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009C" w14:textId="48C52DD0" w:rsidR="008648C6" w:rsidRPr="005E3F1D" w:rsidRDefault="008648C6" w:rsidP="008648C6">
      <w:pPr>
        <w:jc w:val="center"/>
        <w:rPr>
          <w:sz w:val="22"/>
          <w:szCs w:val="22"/>
        </w:rPr>
      </w:pPr>
      <w:r w:rsidRPr="005E3F1D">
        <w:rPr>
          <w:rFonts w:hint="eastAsia"/>
          <w:sz w:val="22"/>
          <w:szCs w:val="22"/>
        </w:rPr>
        <w:t>地方独立行政法人東京都立産業技術研究センター</w:t>
      </w:r>
    </w:p>
    <w:p w14:paraId="1A7137BE" w14:textId="77777777" w:rsidR="008648C6" w:rsidRPr="005E3F1D" w:rsidRDefault="008648C6" w:rsidP="008648C6">
      <w:pPr>
        <w:jc w:val="center"/>
        <w:rPr>
          <w:sz w:val="22"/>
          <w:szCs w:val="22"/>
        </w:rPr>
      </w:pPr>
      <w:r w:rsidRPr="005E3F1D">
        <w:rPr>
          <w:rFonts w:hint="eastAsia"/>
          <w:sz w:val="22"/>
          <w:szCs w:val="22"/>
        </w:rPr>
        <w:t>入札参加資格</w:t>
      </w:r>
      <w:r w:rsidR="006A354D" w:rsidRPr="005E3F1D">
        <w:rPr>
          <w:rFonts w:hint="eastAsia"/>
          <w:sz w:val="22"/>
          <w:szCs w:val="22"/>
        </w:rPr>
        <w:t>審査</w:t>
      </w:r>
      <w:r w:rsidRPr="005E3F1D">
        <w:rPr>
          <w:rFonts w:hint="eastAsia"/>
          <w:sz w:val="22"/>
          <w:szCs w:val="22"/>
        </w:rPr>
        <w:t>申込書</w:t>
      </w:r>
      <w:r w:rsidR="001F1D51" w:rsidRPr="005E3F1D">
        <w:rPr>
          <w:rFonts w:hint="eastAsia"/>
          <w:sz w:val="22"/>
          <w:szCs w:val="22"/>
        </w:rPr>
        <w:t>兼</w:t>
      </w:r>
    </w:p>
    <w:p w14:paraId="0474410E" w14:textId="472093F4" w:rsidR="001F1D51" w:rsidRPr="005E3F1D" w:rsidRDefault="00266D80" w:rsidP="008648C6">
      <w:pPr>
        <w:jc w:val="center"/>
        <w:rPr>
          <w:sz w:val="22"/>
          <w:szCs w:val="22"/>
        </w:rPr>
      </w:pPr>
      <w:r w:rsidRPr="005E3F1D">
        <w:rPr>
          <w:rFonts w:hint="eastAsia"/>
          <w:sz w:val="22"/>
          <w:szCs w:val="22"/>
        </w:rPr>
        <w:t>競争参加資格に</w:t>
      </w:r>
      <w:r w:rsidR="001F1D51" w:rsidRPr="005E3F1D">
        <w:rPr>
          <w:rFonts w:hint="eastAsia"/>
          <w:sz w:val="22"/>
          <w:szCs w:val="22"/>
        </w:rPr>
        <w:t>関する表明・確約書</w:t>
      </w:r>
    </w:p>
    <w:p w14:paraId="47D8D513" w14:textId="77777777" w:rsidR="005569D9" w:rsidRPr="005E3F1D" w:rsidRDefault="005569D9" w:rsidP="008648C6">
      <w:pPr>
        <w:jc w:val="center"/>
        <w:rPr>
          <w:sz w:val="22"/>
          <w:szCs w:val="22"/>
        </w:rPr>
      </w:pPr>
    </w:p>
    <w:p w14:paraId="7AF05F12" w14:textId="4F7B7089" w:rsidR="00767BD0" w:rsidRPr="005E3F1D" w:rsidRDefault="005569D9" w:rsidP="008648C6">
      <w:pPr>
        <w:jc w:val="right"/>
        <w:rPr>
          <w:sz w:val="22"/>
          <w:szCs w:val="22"/>
        </w:rPr>
      </w:pPr>
      <w:r w:rsidRPr="005E3F1D">
        <w:rPr>
          <w:rFonts w:hint="eastAsia"/>
          <w:sz w:val="22"/>
          <w:szCs w:val="22"/>
        </w:rPr>
        <w:t xml:space="preserve">　　年　　月　　日</w:t>
      </w:r>
    </w:p>
    <w:p w14:paraId="727C1D16" w14:textId="77777777" w:rsidR="008648C6" w:rsidRPr="005E3F1D" w:rsidRDefault="008648C6" w:rsidP="008648C6">
      <w:pPr>
        <w:rPr>
          <w:sz w:val="22"/>
          <w:szCs w:val="22"/>
        </w:rPr>
      </w:pPr>
      <w:r w:rsidRPr="005E3F1D">
        <w:rPr>
          <w:rFonts w:hint="eastAsia"/>
          <w:sz w:val="22"/>
          <w:szCs w:val="22"/>
        </w:rPr>
        <w:t>地方独立行政法人</w:t>
      </w:r>
    </w:p>
    <w:p w14:paraId="1E74D665" w14:textId="77777777" w:rsidR="008648C6" w:rsidRPr="005E3F1D" w:rsidRDefault="008648C6" w:rsidP="008648C6">
      <w:pPr>
        <w:rPr>
          <w:sz w:val="22"/>
          <w:szCs w:val="22"/>
        </w:rPr>
      </w:pPr>
      <w:r w:rsidRPr="005E3F1D">
        <w:rPr>
          <w:rFonts w:hint="eastAsia"/>
          <w:sz w:val="22"/>
          <w:szCs w:val="22"/>
        </w:rPr>
        <w:t>東京都立産業技術研究センター　理事長　　殿</w:t>
      </w:r>
    </w:p>
    <w:p w14:paraId="0351AED8" w14:textId="77777777" w:rsidR="00CB3938" w:rsidRPr="005E3F1D" w:rsidRDefault="00CB3938" w:rsidP="008648C6">
      <w:pPr>
        <w:rPr>
          <w:sz w:val="22"/>
          <w:szCs w:val="22"/>
        </w:rPr>
      </w:pPr>
    </w:p>
    <w:p w14:paraId="6FAD5940" w14:textId="77777777" w:rsidR="008648C6" w:rsidRPr="005E3F1D" w:rsidRDefault="008648C6" w:rsidP="008648C6">
      <w:pPr>
        <w:ind w:firstLineChars="1800" w:firstLine="3960"/>
        <w:rPr>
          <w:sz w:val="22"/>
          <w:szCs w:val="22"/>
        </w:rPr>
      </w:pPr>
      <w:r w:rsidRPr="005E3F1D">
        <w:rPr>
          <w:rFonts w:hint="eastAsia"/>
          <w:sz w:val="22"/>
          <w:szCs w:val="22"/>
        </w:rPr>
        <w:t>所</w:t>
      </w:r>
      <w:r w:rsidR="00E66CC2" w:rsidRPr="005E3F1D">
        <w:rPr>
          <w:rFonts w:hint="eastAsia"/>
          <w:sz w:val="22"/>
          <w:szCs w:val="22"/>
        </w:rPr>
        <w:t xml:space="preserve"> </w:t>
      </w:r>
      <w:r w:rsidRPr="005E3F1D">
        <w:rPr>
          <w:rFonts w:hint="eastAsia"/>
          <w:sz w:val="22"/>
          <w:szCs w:val="22"/>
        </w:rPr>
        <w:t>在</w:t>
      </w:r>
      <w:r w:rsidR="00E66CC2" w:rsidRPr="005E3F1D">
        <w:rPr>
          <w:rFonts w:hint="eastAsia"/>
          <w:sz w:val="22"/>
          <w:szCs w:val="22"/>
        </w:rPr>
        <w:t xml:space="preserve"> </w:t>
      </w:r>
      <w:r w:rsidRPr="005E3F1D">
        <w:rPr>
          <w:rFonts w:hint="eastAsia"/>
          <w:sz w:val="22"/>
          <w:szCs w:val="22"/>
        </w:rPr>
        <w:t>地</w:t>
      </w:r>
    </w:p>
    <w:p w14:paraId="6845E2B6" w14:textId="77777777" w:rsidR="008648C6" w:rsidRPr="005E3F1D" w:rsidRDefault="008648C6" w:rsidP="008648C6">
      <w:pPr>
        <w:ind w:firstLineChars="1800" w:firstLine="3960"/>
        <w:rPr>
          <w:sz w:val="22"/>
          <w:szCs w:val="22"/>
        </w:rPr>
      </w:pPr>
      <w:r w:rsidRPr="005E3F1D">
        <w:rPr>
          <w:rFonts w:hint="eastAsia"/>
          <w:sz w:val="22"/>
          <w:szCs w:val="22"/>
        </w:rPr>
        <w:t xml:space="preserve">商　</w:t>
      </w:r>
      <w:r w:rsidR="00E66CC2" w:rsidRPr="005E3F1D">
        <w:rPr>
          <w:rFonts w:hint="eastAsia"/>
          <w:sz w:val="22"/>
          <w:szCs w:val="22"/>
        </w:rPr>
        <w:t xml:space="preserve">  </w:t>
      </w:r>
      <w:r w:rsidRPr="005E3F1D">
        <w:rPr>
          <w:rFonts w:hint="eastAsia"/>
          <w:sz w:val="22"/>
          <w:szCs w:val="22"/>
        </w:rPr>
        <w:t>号</w:t>
      </w:r>
    </w:p>
    <w:p w14:paraId="5C1757A0" w14:textId="77777777" w:rsidR="008648C6" w:rsidRPr="005E3F1D" w:rsidRDefault="008648C6" w:rsidP="008648C6">
      <w:pPr>
        <w:ind w:firstLineChars="1800" w:firstLine="3960"/>
        <w:rPr>
          <w:sz w:val="22"/>
          <w:szCs w:val="22"/>
        </w:rPr>
      </w:pPr>
      <w:r w:rsidRPr="005E3F1D">
        <w:rPr>
          <w:rFonts w:hint="eastAsia"/>
          <w:sz w:val="22"/>
          <w:szCs w:val="22"/>
        </w:rPr>
        <w:t>代表者名　　　　　　　　　　　　　　印</w:t>
      </w:r>
    </w:p>
    <w:p w14:paraId="06898A77" w14:textId="77777777" w:rsidR="008648C6" w:rsidRPr="005E3F1D" w:rsidRDefault="00836C41" w:rsidP="00836C41">
      <w:pPr>
        <w:ind w:firstLineChars="2100" w:firstLine="4620"/>
        <w:jc w:val="right"/>
        <w:rPr>
          <w:sz w:val="22"/>
          <w:szCs w:val="22"/>
        </w:rPr>
      </w:pPr>
      <w:r w:rsidRPr="005E3F1D">
        <w:rPr>
          <w:rFonts w:ascii="ＭＳ Ｐ明朝" w:eastAsia="ＭＳ Ｐ明朝" w:hAnsi="ＭＳ Ｐ明朝" w:hint="eastAsia"/>
          <w:sz w:val="22"/>
          <w:szCs w:val="22"/>
        </w:rPr>
        <w:t>※代表者の印を押印してください。</w:t>
      </w:r>
    </w:p>
    <w:p w14:paraId="6591BBF0" w14:textId="77777777" w:rsidR="008648C6" w:rsidRPr="005E3F1D" w:rsidRDefault="008648C6" w:rsidP="008648C6">
      <w:pPr>
        <w:ind w:firstLineChars="1800" w:firstLine="3960"/>
        <w:rPr>
          <w:sz w:val="22"/>
          <w:szCs w:val="22"/>
        </w:rPr>
      </w:pPr>
      <w:r w:rsidRPr="005E3F1D">
        <w:rPr>
          <w:rFonts w:hint="eastAsia"/>
          <w:sz w:val="22"/>
          <w:szCs w:val="22"/>
        </w:rPr>
        <w:t>担当者名</w:t>
      </w:r>
    </w:p>
    <w:p w14:paraId="22E3D5AF" w14:textId="77777777" w:rsidR="008648C6" w:rsidRPr="005E3F1D" w:rsidRDefault="008648C6" w:rsidP="008648C6">
      <w:pPr>
        <w:ind w:firstLineChars="1800" w:firstLine="3960"/>
        <w:rPr>
          <w:sz w:val="22"/>
          <w:szCs w:val="22"/>
        </w:rPr>
      </w:pPr>
      <w:r w:rsidRPr="005E3F1D">
        <w:rPr>
          <w:rFonts w:hint="eastAsia"/>
          <w:sz w:val="22"/>
          <w:szCs w:val="22"/>
        </w:rPr>
        <w:t>連</w:t>
      </w:r>
      <w:r w:rsidR="00E66CC2" w:rsidRPr="005E3F1D">
        <w:rPr>
          <w:rFonts w:hint="eastAsia"/>
          <w:sz w:val="22"/>
          <w:szCs w:val="22"/>
        </w:rPr>
        <w:t xml:space="preserve"> </w:t>
      </w:r>
      <w:r w:rsidRPr="005E3F1D">
        <w:rPr>
          <w:rFonts w:hint="eastAsia"/>
          <w:sz w:val="22"/>
          <w:szCs w:val="22"/>
        </w:rPr>
        <w:t>絡</w:t>
      </w:r>
      <w:r w:rsidR="00E66CC2" w:rsidRPr="005E3F1D">
        <w:rPr>
          <w:rFonts w:hint="eastAsia"/>
          <w:sz w:val="22"/>
          <w:szCs w:val="22"/>
        </w:rPr>
        <w:t xml:space="preserve"> </w:t>
      </w:r>
      <w:r w:rsidRPr="005E3F1D">
        <w:rPr>
          <w:rFonts w:hint="eastAsia"/>
          <w:sz w:val="22"/>
          <w:szCs w:val="22"/>
        </w:rPr>
        <w:t>先：ＴＥＬ</w:t>
      </w:r>
    </w:p>
    <w:p w14:paraId="198958D8" w14:textId="77777777" w:rsidR="008648C6" w:rsidRDefault="008648C6" w:rsidP="00114A30">
      <w:pPr>
        <w:ind w:firstLineChars="2300" w:firstLine="5060"/>
        <w:rPr>
          <w:sz w:val="22"/>
          <w:szCs w:val="22"/>
        </w:rPr>
      </w:pPr>
      <w:r w:rsidRPr="005E3F1D">
        <w:rPr>
          <w:rFonts w:hint="eastAsia"/>
          <w:sz w:val="22"/>
          <w:szCs w:val="22"/>
        </w:rPr>
        <w:t>ＦＡＸ</w:t>
      </w:r>
    </w:p>
    <w:p w14:paraId="3B378629" w14:textId="7B9D742D" w:rsidR="00580689" w:rsidRPr="006F544C" w:rsidRDefault="00580689" w:rsidP="00580689">
      <w:pPr>
        <w:ind w:firstLineChars="4600" w:firstLine="5060"/>
        <w:rPr>
          <w:sz w:val="22"/>
          <w:szCs w:val="22"/>
        </w:rPr>
      </w:pPr>
      <w:r w:rsidRPr="006F544C">
        <w:rPr>
          <w:rFonts w:hint="eastAsia"/>
          <w:w w:val="50"/>
          <w:kern w:val="0"/>
          <w:sz w:val="22"/>
          <w:szCs w:val="22"/>
          <w:fitText w:val="660" w:id="-1044600832"/>
        </w:rPr>
        <w:t>Ｅ－ｍａｉｌ</w:t>
      </w:r>
    </w:p>
    <w:p w14:paraId="452207C6" w14:textId="77777777" w:rsidR="00E66CC2" w:rsidRPr="005E3F1D" w:rsidRDefault="00E66CC2" w:rsidP="008648C6">
      <w:pPr>
        <w:ind w:firstLineChars="2200" w:firstLine="4840"/>
        <w:rPr>
          <w:sz w:val="22"/>
          <w:szCs w:val="22"/>
        </w:rPr>
      </w:pPr>
    </w:p>
    <w:p w14:paraId="4590FE56" w14:textId="77777777" w:rsidR="00E35BC0" w:rsidRPr="005E3F1D" w:rsidRDefault="008648C6" w:rsidP="00FA1B4D">
      <w:pPr>
        <w:ind w:firstLineChars="100" w:firstLine="220"/>
        <w:rPr>
          <w:sz w:val="22"/>
          <w:szCs w:val="22"/>
        </w:rPr>
      </w:pPr>
      <w:r w:rsidRPr="005E3F1D">
        <w:rPr>
          <w:rFonts w:hint="eastAsia"/>
          <w:sz w:val="22"/>
          <w:szCs w:val="22"/>
        </w:rPr>
        <w:t>地方独立行政法人</w:t>
      </w:r>
      <w:r w:rsidR="003B63E9" w:rsidRPr="005E3F1D">
        <w:rPr>
          <w:rFonts w:hint="eastAsia"/>
          <w:sz w:val="22"/>
          <w:szCs w:val="22"/>
        </w:rPr>
        <w:t xml:space="preserve"> </w:t>
      </w:r>
      <w:r w:rsidR="003B63E9" w:rsidRPr="005E3F1D">
        <w:rPr>
          <w:rFonts w:hint="eastAsia"/>
          <w:sz w:val="22"/>
          <w:szCs w:val="22"/>
        </w:rPr>
        <w:t>東京都立産業技術研究センターが行う競争入札に参加したいので、入札参加資格の</w:t>
      </w:r>
      <w:r w:rsidR="006A354D" w:rsidRPr="005E3F1D">
        <w:rPr>
          <w:rFonts w:hint="eastAsia"/>
          <w:sz w:val="22"/>
          <w:szCs w:val="22"/>
        </w:rPr>
        <w:t>審査</w:t>
      </w:r>
      <w:r w:rsidR="003B63E9" w:rsidRPr="005E3F1D">
        <w:rPr>
          <w:rFonts w:hint="eastAsia"/>
          <w:sz w:val="22"/>
          <w:szCs w:val="22"/>
        </w:rPr>
        <w:t>を申し込みます。</w:t>
      </w:r>
      <w:r w:rsidR="00B4563D" w:rsidRPr="005E3F1D">
        <w:rPr>
          <w:rFonts w:hint="eastAsia"/>
          <w:sz w:val="22"/>
          <w:szCs w:val="22"/>
        </w:rPr>
        <w:t>申込に当たり</w:t>
      </w:r>
      <w:r w:rsidR="004F200A" w:rsidRPr="005E3F1D">
        <w:rPr>
          <w:rFonts w:hint="eastAsia"/>
          <w:sz w:val="22"/>
          <w:szCs w:val="22"/>
        </w:rPr>
        <w:t>、</w:t>
      </w:r>
      <w:r w:rsidR="00266D80" w:rsidRPr="005E3F1D">
        <w:rPr>
          <w:rFonts w:hint="eastAsia"/>
          <w:sz w:val="22"/>
          <w:szCs w:val="22"/>
        </w:rPr>
        <w:t>当社は競争参加資格に関し、裏面のとおり</w:t>
      </w:r>
      <w:r w:rsidR="00B4563D" w:rsidRPr="005E3F1D">
        <w:rPr>
          <w:rFonts w:hint="eastAsia"/>
          <w:sz w:val="22"/>
          <w:szCs w:val="22"/>
        </w:rPr>
        <w:t>表明、</w:t>
      </w:r>
      <w:r w:rsidR="000E7D75" w:rsidRPr="005E3F1D">
        <w:rPr>
          <w:rFonts w:hint="eastAsia"/>
          <w:sz w:val="22"/>
          <w:szCs w:val="22"/>
        </w:rPr>
        <w:t>確約</w:t>
      </w:r>
      <w:r w:rsidR="00B4563D" w:rsidRPr="005E3F1D">
        <w:rPr>
          <w:rFonts w:hint="eastAsia"/>
          <w:sz w:val="22"/>
          <w:szCs w:val="22"/>
        </w:rPr>
        <w:t>します。</w:t>
      </w:r>
    </w:p>
    <w:p w14:paraId="667A070D" w14:textId="77777777" w:rsidR="00A574AF" w:rsidRPr="005E3F1D" w:rsidRDefault="00A574AF" w:rsidP="00FA1B4D">
      <w:pPr>
        <w:ind w:firstLineChars="100" w:firstLine="220"/>
        <w:rPr>
          <w:sz w:val="22"/>
          <w:szCs w:val="22"/>
        </w:rPr>
      </w:pPr>
    </w:p>
    <w:p w14:paraId="726D6772" w14:textId="77777777" w:rsidR="00E35BC0" w:rsidRPr="005E3F1D" w:rsidRDefault="00E35BC0" w:rsidP="00136A26">
      <w:pPr>
        <w:spacing w:line="500" w:lineRule="exact"/>
        <w:rPr>
          <w:sz w:val="22"/>
          <w:szCs w:val="22"/>
        </w:rPr>
      </w:pPr>
      <w:r w:rsidRPr="005E3F1D">
        <w:rPr>
          <w:rFonts w:hint="eastAsia"/>
          <w:sz w:val="22"/>
          <w:szCs w:val="22"/>
        </w:rPr>
        <w:t>【　添付書類　】</w:t>
      </w:r>
      <w:r w:rsidRPr="005E3F1D">
        <w:rPr>
          <w:rFonts w:hint="eastAsia"/>
          <w:sz w:val="22"/>
          <w:szCs w:val="22"/>
        </w:rPr>
        <w:t xml:space="preserve"> </w:t>
      </w:r>
    </w:p>
    <w:p w14:paraId="6A266591" w14:textId="77777777" w:rsidR="00E35BC0" w:rsidRPr="005E3F1D" w:rsidRDefault="00E35BC0" w:rsidP="00136A26">
      <w:pPr>
        <w:spacing w:line="500" w:lineRule="exact"/>
        <w:ind w:left="1320" w:hangingChars="600" w:hanging="1320"/>
        <w:rPr>
          <w:sz w:val="22"/>
          <w:szCs w:val="22"/>
        </w:rPr>
      </w:pPr>
      <w:r w:rsidRPr="005E3F1D">
        <w:rPr>
          <w:rFonts w:hint="eastAsia"/>
          <w:sz w:val="22"/>
          <w:szCs w:val="22"/>
        </w:rPr>
        <w:t>１．</w:t>
      </w:r>
      <w:r w:rsidR="00046BE6" w:rsidRPr="005E3F1D">
        <w:rPr>
          <w:rFonts w:hint="eastAsia"/>
          <w:sz w:val="22"/>
          <w:szCs w:val="22"/>
        </w:rPr>
        <w:t>会社情報等詳細一覧（</w:t>
      </w:r>
      <w:r w:rsidR="00A34C23" w:rsidRPr="005E3F1D">
        <w:rPr>
          <w:rFonts w:hint="eastAsia"/>
          <w:sz w:val="22"/>
          <w:szCs w:val="22"/>
        </w:rPr>
        <w:t>様式</w:t>
      </w:r>
      <w:r w:rsidR="00A34C23" w:rsidRPr="005E3F1D">
        <w:rPr>
          <w:rFonts w:hint="eastAsia"/>
          <w:sz w:val="22"/>
          <w:szCs w:val="22"/>
        </w:rPr>
        <w:t>2</w:t>
      </w:r>
      <w:r w:rsidR="00046BE6" w:rsidRPr="005E3F1D">
        <w:rPr>
          <w:rFonts w:hint="eastAsia"/>
          <w:sz w:val="22"/>
          <w:szCs w:val="22"/>
        </w:rPr>
        <w:t>）</w:t>
      </w:r>
    </w:p>
    <w:p w14:paraId="5E134DE8" w14:textId="77777777" w:rsidR="00E35BC0" w:rsidRPr="005E3F1D" w:rsidRDefault="00E35BC0" w:rsidP="00136A26">
      <w:pPr>
        <w:spacing w:line="500" w:lineRule="exact"/>
        <w:ind w:left="1320" w:hangingChars="600" w:hanging="1320"/>
        <w:rPr>
          <w:sz w:val="22"/>
          <w:szCs w:val="22"/>
        </w:rPr>
      </w:pPr>
      <w:r w:rsidRPr="005E3F1D">
        <w:rPr>
          <w:rFonts w:hint="eastAsia"/>
          <w:sz w:val="22"/>
          <w:szCs w:val="22"/>
        </w:rPr>
        <w:t>２．</w:t>
      </w:r>
      <w:r w:rsidR="00FA1B4D" w:rsidRPr="005E3F1D">
        <w:rPr>
          <w:rFonts w:hint="eastAsia"/>
          <w:sz w:val="22"/>
          <w:szCs w:val="22"/>
        </w:rPr>
        <w:t>財務諸表（</w:t>
      </w:r>
      <w:r w:rsidR="00E66CC2" w:rsidRPr="005E3F1D">
        <w:rPr>
          <w:rFonts w:hint="eastAsia"/>
          <w:sz w:val="22"/>
          <w:szCs w:val="22"/>
        </w:rPr>
        <w:t>直近決算年度の</w:t>
      </w:r>
      <w:r w:rsidR="00FA1B4D" w:rsidRPr="005E3F1D">
        <w:rPr>
          <w:rFonts w:hint="eastAsia"/>
          <w:sz w:val="22"/>
          <w:szCs w:val="22"/>
        </w:rPr>
        <w:t>貸借対照表</w:t>
      </w:r>
      <w:r w:rsidR="00E66CC2" w:rsidRPr="005E3F1D">
        <w:rPr>
          <w:rFonts w:hint="eastAsia"/>
          <w:sz w:val="22"/>
          <w:szCs w:val="22"/>
        </w:rPr>
        <w:t>及び</w:t>
      </w:r>
      <w:r w:rsidR="00FA1B4D" w:rsidRPr="005E3F1D">
        <w:rPr>
          <w:rFonts w:hint="eastAsia"/>
          <w:sz w:val="22"/>
          <w:szCs w:val="22"/>
        </w:rPr>
        <w:t>損益計算書）</w:t>
      </w:r>
    </w:p>
    <w:p w14:paraId="25A09C24" w14:textId="77777777" w:rsidR="001366F4" w:rsidRPr="005E3F1D" w:rsidRDefault="00E35BC0" w:rsidP="00136A26">
      <w:pPr>
        <w:spacing w:line="500" w:lineRule="exact"/>
        <w:ind w:left="1320" w:hangingChars="600" w:hanging="1320"/>
        <w:rPr>
          <w:sz w:val="22"/>
          <w:szCs w:val="22"/>
        </w:rPr>
      </w:pPr>
      <w:r w:rsidRPr="005E3F1D">
        <w:rPr>
          <w:rFonts w:hint="eastAsia"/>
          <w:sz w:val="22"/>
          <w:szCs w:val="22"/>
        </w:rPr>
        <w:t>３．</w:t>
      </w:r>
      <w:r w:rsidR="00E66CC2" w:rsidRPr="005E3F1D">
        <w:rPr>
          <w:rFonts w:hint="eastAsia"/>
          <w:sz w:val="22"/>
          <w:szCs w:val="22"/>
        </w:rPr>
        <w:t>登記簿謄本（履歴事項全部証明書）</w:t>
      </w:r>
    </w:p>
    <w:p w14:paraId="1D92E945" w14:textId="77777777" w:rsidR="00C92553" w:rsidRPr="005E3F1D" w:rsidRDefault="00C92553" w:rsidP="00136A26">
      <w:pPr>
        <w:spacing w:line="500" w:lineRule="exact"/>
        <w:ind w:firstLineChars="500" w:firstLine="1100"/>
        <w:rPr>
          <w:sz w:val="22"/>
          <w:szCs w:val="22"/>
        </w:rPr>
      </w:pPr>
    </w:p>
    <w:p w14:paraId="280BCDE4" w14:textId="77777777" w:rsidR="00E66CC2" w:rsidRPr="005E3F1D" w:rsidRDefault="00994ACF" w:rsidP="00136A26">
      <w:pPr>
        <w:spacing w:line="500" w:lineRule="exact"/>
        <w:rPr>
          <w:sz w:val="22"/>
          <w:szCs w:val="22"/>
        </w:rPr>
      </w:pPr>
      <w:r w:rsidRPr="005E3F1D">
        <w:rPr>
          <w:rFonts w:hint="eastAsia"/>
          <w:sz w:val="22"/>
          <w:szCs w:val="22"/>
        </w:rPr>
        <w:t>【　申請上の注意　】</w:t>
      </w:r>
      <w:r w:rsidRPr="005E3F1D">
        <w:rPr>
          <w:rFonts w:hint="eastAsia"/>
          <w:sz w:val="22"/>
          <w:szCs w:val="22"/>
        </w:rPr>
        <w:t xml:space="preserve"> </w:t>
      </w:r>
    </w:p>
    <w:p w14:paraId="67E664CA" w14:textId="77777777" w:rsidR="00E35BC0" w:rsidRPr="005E3F1D" w:rsidRDefault="00E35BC0" w:rsidP="00136A26">
      <w:pPr>
        <w:spacing w:line="500" w:lineRule="exact"/>
        <w:rPr>
          <w:sz w:val="22"/>
          <w:szCs w:val="22"/>
        </w:rPr>
      </w:pPr>
      <w:r w:rsidRPr="005E3F1D">
        <w:rPr>
          <w:rFonts w:hint="eastAsia"/>
          <w:sz w:val="22"/>
          <w:szCs w:val="22"/>
        </w:rPr>
        <w:t>１．</w:t>
      </w:r>
      <w:r w:rsidR="00136A26" w:rsidRPr="005E3F1D">
        <w:rPr>
          <w:rFonts w:hint="eastAsia"/>
          <w:sz w:val="22"/>
          <w:szCs w:val="22"/>
        </w:rPr>
        <w:t>参加資格登録を承認された方には「入札参加資格確認書」を交付します。</w:t>
      </w:r>
    </w:p>
    <w:p w14:paraId="0CB585BC" w14:textId="77777777" w:rsidR="00E35BC0" w:rsidRPr="005E3F1D" w:rsidRDefault="00180AF6" w:rsidP="00136A26">
      <w:pPr>
        <w:spacing w:line="500" w:lineRule="exact"/>
        <w:rPr>
          <w:sz w:val="22"/>
          <w:szCs w:val="22"/>
        </w:rPr>
      </w:pPr>
      <w:r w:rsidRPr="005E3F1D">
        <w:rPr>
          <w:rFonts w:hint="eastAsia"/>
          <w:sz w:val="22"/>
          <w:szCs w:val="22"/>
        </w:rPr>
        <w:t>２</w:t>
      </w:r>
      <w:r w:rsidR="00E35BC0" w:rsidRPr="005E3F1D">
        <w:rPr>
          <w:rFonts w:hint="eastAsia"/>
          <w:sz w:val="22"/>
          <w:szCs w:val="22"/>
        </w:rPr>
        <w:t>．</w:t>
      </w:r>
      <w:r w:rsidRPr="005E3F1D">
        <w:rPr>
          <w:rFonts w:hint="eastAsia"/>
          <w:sz w:val="22"/>
          <w:szCs w:val="22"/>
        </w:rPr>
        <w:t>本申込書には、原則「実印」を押印してください。</w:t>
      </w:r>
    </w:p>
    <w:p w14:paraId="2AD82370" w14:textId="1A915A87" w:rsidR="00355CD6" w:rsidRPr="005E3F1D" w:rsidRDefault="00180AF6" w:rsidP="00136A26">
      <w:pPr>
        <w:spacing w:line="500" w:lineRule="exact"/>
        <w:rPr>
          <w:sz w:val="22"/>
          <w:szCs w:val="22"/>
        </w:rPr>
      </w:pPr>
      <w:r w:rsidRPr="005E3F1D">
        <w:rPr>
          <w:rFonts w:hint="eastAsia"/>
          <w:sz w:val="22"/>
          <w:szCs w:val="22"/>
        </w:rPr>
        <w:t>３</w:t>
      </w:r>
      <w:r w:rsidR="00E35BC0" w:rsidRPr="005E3F1D">
        <w:rPr>
          <w:rFonts w:hint="eastAsia"/>
          <w:sz w:val="22"/>
          <w:szCs w:val="22"/>
        </w:rPr>
        <w:t>．</w:t>
      </w:r>
      <w:r w:rsidRPr="005E3F1D">
        <w:rPr>
          <w:rFonts w:hint="eastAsia"/>
          <w:sz w:val="22"/>
          <w:szCs w:val="22"/>
        </w:rPr>
        <w:t>申請内容に変更があった場合は、再申請を受け付けます。再申請の場合は、「再申請」と朱書きした本申込書に有効期間内の入札参加資格確認書及び再申請事項の証明書類を添付して提出してください。</w:t>
      </w:r>
    </w:p>
    <w:p w14:paraId="1F31345D" w14:textId="6BFD25F8" w:rsidR="0058711F" w:rsidRPr="005E3F1D" w:rsidRDefault="0058711F">
      <w:pPr>
        <w:widowControl/>
        <w:jc w:val="left"/>
        <w:rPr>
          <w:sz w:val="22"/>
          <w:szCs w:val="22"/>
        </w:rPr>
      </w:pPr>
      <w:r w:rsidRPr="005E3F1D">
        <w:rPr>
          <w:strike/>
          <w:noProof/>
          <w:sz w:val="22"/>
          <w:szCs w:val="22"/>
        </w:rPr>
        <mc:AlternateContent>
          <mc:Choice Requires="wps">
            <w:drawing>
              <wp:anchor distT="0" distB="0" distL="114300" distR="114300" simplePos="0" relativeHeight="251660288" behindDoc="0" locked="0" layoutInCell="1" allowOverlap="1" wp14:anchorId="69A69380" wp14:editId="41B16DD5">
                <wp:simplePos x="0" y="0"/>
                <wp:positionH relativeFrom="column">
                  <wp:posOffset>4785995</wp:posOffset>
                </wp:positionH>
                <wp:positionV relativeFrom="paragraph">
                  <wp:posOffset>1566545</wp:posOffset>
                </wp:positionV>
                <wp:extent cx="914400" cy="914400"/>
                <wp:effectExtent l="0" t="0" r="635" b="635"/>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36AB78E3" w14:textId="13736917" w:rsidR="0058711F" w:rsidRPr="005E3F1D" w:rsidRDefault="005569D9">
                            <w:r w:rsidRPr="005E3F1D">
                              <w:rPr>
                                <w:rFonts w:hint="eastAsia"/>
                              </w:rPr>
                              <w:t>【</w:t>
                            </w:r>
                            <w:r w:rsidR="0058711F" w:rsidRPr="005E3F1D">
                              <w:rPr>
                                <w:rFonts w:hint="eastAsia"/>
                              </w:rPr>
                              <w:t>両面</w:t>
                            </w:r>
                            <w:r w:rsidRPr="005E3F1D">
                              <w:rPr>
                                <w:rFonts w:hint="eastAsia"/>
                              </w:rPr>
                              <w:t>印刷】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w14:anchorId="69A69380" id="_x0000_t202" coordsize="21600,21600" o:spt="202" path="m,l,21600r21600,l21600,xe">
                <v:stroke joinstyle="miter"/>
                <v:path gradientshapeok="t" o:connecttype="rect"/>
              </v:shapetype>
              <v:shape id="テキスト ボックス 2" o:spid="_x0000_s1026" type="#_x0000_t202" style="position:absolute;margin-left:376.85pt;margin-top:123.3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" fillcolor="white [3201]" stroked="f" strokeweight=".5pt">
                <v:textbox style="mso-fit-shape-to-text:t">
                  <w:txbxContent>
                    <w:p w14:paraId="36AB78E3" w14:textId="13736917" w:rsidR="0058711F" w:rsidRPr="005E3F1D" w:rsidRDefault="005569D9">
                      <w:r w:rsidRPr="005E3F1D">
                        <w:rPr>
                          <w:rFonts w:hint="eastAsia"/>
                        </w:rPr>
                        <w:t>【</w:t>
                      </w:r>
                      <w:r w:rsidR="0058711F" w:rsidRPr="005E3F1D">
                        <w:rPr>
                          <w:rFonts w:hint="eastAsia"/>
                        </w:rPr>
                        <w:t>両面</w:t>
                      </w:r>
                      <w:r w:rsidRPr="005E3F1D">
                        <w:rPr>
                          <w:rFonts w:hint="eastAsia"/>
                        </w:rPr>
                        <w:t>印刷】</w:t>
                      </w:r>
                    </w:p>
                  </w:txbxContent>
                </v:textbox>
              </v:shape>
            </w:pict>
          </mc:Fallback>
        </mc:AlternateContent>
      </w:r>
      <w:r w:rsidR="00355CD6" w:rsidRPr="005E3F1D">
        <w:rPr>
          <w:strike/>
          <w:noProof/>
          <w:sz w:val="22"/>
          <w:szCs w:val="22"/>
        </w:rPr>
        <mc:AlternateContent>
          <mc:Choice Requires="wps">
            <w:drawing>
              <wp:anchor distT="0" distB="0" distL="114300" distR="114300" simplePos="0" relativeHeight="251659264" behindDoc="0" locked="0" layoutInCell="1" allowOverlap="1" wp14:anchorId="1EFD0E8D" wp14:editId="323DA502">
                <wp:simplePos x="0" y="0"/>
                <wp:positionH relativeFrom="column">
                  <wp:posOffset>7865110</wp:posOffset>
                </wp:positionH>
                <wp:positionV relativeFrom="paragraph">
                  <wp:posOffset>2860040</wp:posOffset>
                </wp:positionV>
                <wp:extent cx="838200" cy="304800"/>
                <wp:effectExtent l="0" t="0" r="5715" b="0"/>
                <wp:wrapNone/>
                <wp:docPr id="1" name="テキスト ボックス 1"/>
                <wp:cNvGraphicFramePr/>
                <a:graphic xmlns:a="http://schemas.openxmlformats.org/drawingml/2006/main">
                  <a:graphicData uri="http://schemas.microsoft.com/office/word/2010/wordprocessingShape">
                    <wps:wsp>
                      <wps:cNvSpPr txBox="1"/>
                      <wps:spPr>
                        <a:xfrm>
                          <a:off x="0" y="0"/>
                          <a:ext cx="838200" cy="304800"/>
                        </a:xfrm>
                        <a:prstGeom prst="rect">
                          <a:avLst/>
                        </a:prstGeom>
                        <a:solidFill>
                          <a:schemeClr val="lt1"/>
                        </a:solidFill>
                        <a:ln w="6350">
                          <a:noFill/>
                        </a:ln>
                      </wps:spPr>
                      <wps:txbx>
                        <w:txbxContent>
                          <w:p w14:paraId="7B32ED5B" w14:textId="77777777" w:rsidR="000E7D75" w:rsidRPr="00E35BC0" w:rsidRDefault="00AD4078">
                            <w:pPr>
                              <w:rPr>
                                <w:sz w:val="18"/>
                              </w:rPr>
                            </w:pPr>
                            <w:r w:rsidRPr="00E35BC0">
                              <w:rPr>
                                <w:rFonts w:hint="eastAsia"/>
                                <w:sz w:val="22"/>
                                <w:szCs w:val="36"/>
                              </w:rPr>
                              <w:t>（</w:t>
                            </w:r>
                            <w:r w:rsidR="00FB6FFA" w:rsidRPr="00E35BC0">
                              <w:rPr>
                                <w:rFonts w:hint="eastAsia"/>
                                <w:sz w:val="22"/>
                                <w:szCs w:val="36"/>
                              </w:rPr>
                              <w:t>両面</w:t>
                            </w:r>
                            <w:r w:rsidR="000E7D75" w:rsidRPr="00E35BC0">
                              <w:rPr>
                                <w:rFonts w:hint="eastAsia"/>
                                <w:sz w:val="22"/>
                                <w:szCs w:val="36"/>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EFD0E8D" id="テキスト ボックス 1" o:spid="_x0000_s1027" type="#_x0000_t202" style="position:absolute;margin-left:619.3pt;margin-top:225.2pt;width:66pt;height:2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" fillcolor="white [3201]" stroked="f" strokeweight=".5pt">
                <v:textbox style="mso-fit-shape-to-text:t" inset="0,0,0,0">
                  <w:txbxContent>
                    <w:p w14:paraId="7B32ED5B" w14:textId="77777777" w:rsidR="000E7D75" w:rsidRPr="00E35BC0" w:rsidRDefault="00AD4078">
                      <w:pPr>
                        <w:rPr>
                          <w:sz w:val="18"/>
                        </w:rPr>
                      </w:pPr>
                      <w:r w:rsidRPr="00E35BC0">
                        <w:rPr>
                          <w:rFonts w:hint="eastAsia"/>
                          <w:sz w:val="22"/>
                          <w:szCs w:val="36"/>
                        </w:rPr>
                        <w:t>（</w:t>
                      </w:r>
                      <w:r w:rsidR="00FB6FFA" w:rsidRPr="00E35BC0">
                        <w:rPr>
                          <w:rFonts w:hint="eastAsia"/>
                          <w:sz w:val="22"/>
                          <w:szCs w:val="36"/>
                        </w:rPr>
                        <w:t>両面</w:t>
                      </w:r>
                      <w:r w:rsidR="000E7D75" w:rsidRPr="00E35BC0">
                        <w:rPr>
                          <w:rFonts w:hint="eastAsia"/>
                          <w:sz w:val="22"/>
                          <w:szCs w:val="36"/>
                        </w:rPr>
                        <w:t>）</w:t>
                      </w:r>
                    </w:p>
                  </w:txbxContent>
                </v:textbox>
              </v:shape>
            </w:pict>
          </mc:Fallback>
        </mc:AlternateContent>
      </w:r>
      <w:r w:rsidR="00355CD6" w:rsidRPr="005E3F1D">
        <w:rPr>
          <w:sz w:val="22"/>
          <w:szCs w:val="22"/>
        </w:rPr>
        <w:br w:type="page"/>
      </w:r>
    </w:p>
    <w:p w14:paraId="11489DBA" w14:textId="77777777" w:rsidR="00355CD6" w:rsidRPr="005E3F1D" w:rsidRDefault="00355CD6" w:rsidP="00355CD6">
      <w:pPr>
        <w:spacing w:line="400" w:lineRule="exact"/>
        <w:jc w:val="center"/>
        <w:rPr>
          <w:sz w:val="22"/>
          <w:szCs w:val="22"/>
        </w:rPr>
      </w:pPr>
      <w:r w:rsidRPr="005E3F1D">
        <w:rPr>
          <w:rFonts w:hint="eastAsia"/>
          <w:sz w:val="22"/>
          <w:szCs w:val="22"/>
        </w:rPr>
        <w:lastRenderedPageBreak/>
        <w:t>競争参加資格に関する表明・確約書</w:t>
      </w:r>
    </w:p>
    <w:p w14:paraId="1F3898F5" w14:textId="77777777" w:rsidR="00355CD6" w:rsidRPr="005E3F1D" w:rsidRDefault="00355CD6" w:rsidP="000B62BA">
      <w:pPr>
        <w:spacing w:line="240" w:lineRule="atLeast"/>
        <w:jc w:val="left"/>
        <w:rPr>
          <w:sz w:val="18"/>
          <w:szCs w:val="18"/>
        </w:rPr>
      </w:pPr>
      <w:r w:rsidRPr="005E3F1D">
        <w:rPr>
          <w:rFonts w:hint="eastAsia"/>
          <w:sz w:val="18"/>
          <w:szCs w:val="18"/>
        </w:rPr>
        <w:t>第１条　当社は次の各号全てに該当しないことを表明・確約します。</w:t>
      </w:r>
    </w:p>
    <w:p w14:paraId="5950C339" w14:textId="77777777" w:rsidR="00355CD6" w:rsidRPr="005E3F1D" w:rsidRDefault="00355CD6" w:rsidP="000B62BA">
      <w:pPr>
        <w:spacing w:line="240" w:lineRule="atLeast"/>
        <w:jc w:val="left"/>
        <w:rPr>
          <w:sz w:val="18"/>
          <w:szCs w:val="18"/>
        </w:rPr>
      </w:pPr>
      <w:r w:rsidRPr="005E3F1D">
        <w:rPr>
          <w:rFonts w:hint="eastAsia"/>
          <w:sz w:val="18"/>
          <w:szCs w:val="18"/>
        </w:rPr>
        <w:t xml:space="preserve">　</w:t>
      </w:r>
      <w:r w:rsidRPr="005E3F1D">
        <w:rPr>
          <w:sz w:val="18"/>
          <w:szCs w:val="18"/>
        </w:rPr>
        <w:t xml:space="preserve">(1) </w:t>
      </w:r>
      <w:r w:rsidRPr="005E3F1D">
        <w:rPr>
          <w:rFonts w:hint="eastAsia"/>
          <w:sz w:val="18"/>
          <w:szCs w:val="18"/>
        </w:rPr>
        <w:t>未成年者、被保佐人、被補助人及び成年被後見人</w:t>
      </w:r>
    </w:p>
    <w:p w14:paraId="0A5E41D8" w14:textId="77777777" w:rsidR="00355CD6" w:rsidRPr="005E3F1D" w:rsidRDefault="00355CD6" w:rsidP="000B62BA">
      <w:pPr>
        <w:spacing w:line="240" w:lineRule="atLeast"/>
        <w:jc w:val="left"/>
        <w:rPr>
          <w:sz w:val="18"/>
          <w:szCs w:val="18"/>
        </w:rPr>
      </w:pPr>
      <w:r w:rsidRPr="005E3F1D">
        <w:rPr>
          <w:rFonts w:hint="eastAsia"/>
          <w:sz w:val="18"/>
          <w:szCs w:val="18"/>
        </w:rPr>
        <w:t xml:space="preserve">　</w:t>
      </w:r>
      <w:r w:rsidRPr="005E3F1D">
        <w:rPr>
          <w:sz w:val="18"/>
          <w:szCs w:val="18"/>
        </w:rPr>
        <w:t xml:space="preserve">(2) </w:t>
      </w:r>
      <w:r w:rsidRPr="005E3F1D">
        <w:rPr>
          <w:rFonts w:hint="eastAsia"/>
          <w:sz w:val="18"/>
          <w:szCs w:val="18"/>
        </w:rPr>
        <w:t>破産者で復権を得ない者</w:t>
      </w:r>
    </w:p>
    <w:p w14:paraId="5D10B0AB" w14:textId="77777777" w:rsidR="00355CD6" w:rsidRPr="005E3F1D" w:rsidRDefault="00355CD6" w:rsidP="000B62BA">
      <w:pPr>
        <w:spacing w:line="240" w:lineRule="atLeast"/>
        <w:jc w:val="left"/>
        <w:rPr>
          <w:sz w:val="18"/>
          <w:szCs w:val="18"/>
        </w:rPr>
      </w:pPr>
      <w:r w:rsidRPr="005E3F1D">
        <w:rPr>
          <w:rFonts w:hint="eastAsia"/>
          <w:sz w:val="18"/>
          <w:szCs w:val="18"/>
        </w:rPr>
        <w:t xml:space="preserve">　</w:t>
      </w:r>
      <w:r w:rsidRPr="005E3F1D">
        <w:rPr>
          <w:sz w:val="18"/>
          <w:szCs w:val="18"/>
        </w:rPr>
        <w:t xml:space="preserve">(3) </w:t>
      </w:r>
      <w:r w:rsidRPr="005E3F1D">
        <w:rPr>
          <w:rFonts w:hint="eastAsia"/>
          <w:sz w:val="18"/>
          <w:szCs w:val="18"/>
        </w:rPr>
        <w:t>反社会的勢力</w:t>
      </w:r>
    </w:p>
    <w:p w14:paraId="61F8165D" w14:textId="170DF77D" w:rsidR="00355CD6" w:rsidRPr="005E3F1D" w:rsidRDefault="00355CD6" w:rsidP="000B62BA">
      <w:pPr>
        <w:spacing w:line="240" w:lineRule="atLeast"/>
        <w:jc w:val="left"/>
        <w:rPr>
          <w:sz w:val="18"/>
          <w:szCs w:val="18"/>
        </w:rPr>
      </w:pPr>
      <w:r w:rsidRPr="005E3F1D">
        <w:rPr>
          <w:rFonts w:hint="eastAsia"/>
          <w:sz w:val="18"/>
          <w:szCs w:val="18"/>
        </w:rPr>
        <w:t xml:space="preserve">　</w:t>
      </w:r>
      <w:r w:rsidRPr="005E3F1D">
        <w:rPr>
          <w:sz w:val="18"/>
          <w:szCs w:val="18"/>
        </w:rPr>
        <w:t xml:space="preserve">(4) </w:t>
      </w:r>
      <w:r w:rsidRPr="005E3F1D">
        <w:rPr>
          <w:rFonts w:hint="eastAsia"/>
          <w:sz w:val="18"/>
          <w:szCs w:val="18"/>
        </w:rPr>
        <w:t>東京都が東京都契約関係暴力団等対策措置要綱（昭和</w:t>
      </w:r>
      <w:r w:rsidRPr="005E3F1D">
        <w:rPr>
          <w:sz w:val="18"/>
          <w:szCs w:val="18"/>
        </w:rPr>
        <w:t>62</w:t>
      </w:r>
      <w:r w:rsidRPr="005E3F1D">
        <w:rPr>
          <w:rFonts w:hint="eastAsia"/>
          <w:sz w:val="18"/>
          <w:szCs w:val="18"/>
        </w:rPr>
        <w:t>年</w:t>
      </w:r>
      <w:r w:rsidRPr="005E3F1D">
        <w:rPr>
          <w:sz w:val="18"/>
          <w:szCs w:val="18"/>
        </w:rPr>
        <w:t>1</w:t>
      </w:r>
      <w:r w:rsidRPr="005E3F1D">
        <w:rPr>
          <w:rFonts w:hint="eastAsia"/>
          <w:sz w:val="18"/>
          <w:szCs w:val="18"/>
        </w:rPr>
        <w:t>月</w:t>
      </w:r>
      <w:r w:rsidRPr="005E3F1D">
        <w:rPr>
          <w:sz w:val="18"/>
          <w:szCs w:val="18"/>
        </w:rPr>
        <w:t>14</w:t>
      </w:r>
      <w:r w:rsidRPr="005E3F1D">
        <w:rPr>
          <w:rFonts w:hint="eastAsia"/>
          <w:sz w:val="18"/>
          <w:szCs w:val="18"/>
        </w:rPr>
        <w:t>日付</w:t>
      </w:r>
      <w:r w:rsidRPr="005E3F1D">
        <w:rPr>
          <w:sz w:val="18"/>
          <w:szCs w:val="18"/>
        </w:rPr>
        <w:t>61</w:t>
      </w:r>
      <w:r w:rsidRPr="005E3F1D">
        <w:rPr>
          <w:rFonts w:hint="eastAsia"/>
          <w:sz w:val="18"/>
          <w:szCs w:val="18"/>
        </w:rPr>
        <w:t>財経庶第</w:t>
      </w:r>
      <w:r w:rsidRPr="005E3F1D">
        <w:rPr>
          <w:sz w:val="18"/>
          <w:szCs w:val="18"/>
        </w:rPr>
        <w:t>922</w:t>
      </w:r>
      <w:r w:rsidRPr="005E3F1D">
        <w:rPr>
          <w:rFonts w:hint="eastAsia"/>
          <w:sz w:val="18"/>
          <w:szCs w:val="18"/>
        </w:rPr>
        <w:t>号）第５条第１項に基づき排除措置期間中の者として公表した者（ただし、排除措置期間中に限る。）</w:t>
      </w:r>
    </w:p>
    <w:p w14:paraId="057EEAFF" w14:textId="77777777" w:rsidR="00355CD6" w:rsidRPr="005E3F1D" w:rsidRDefault="00355CD6" w:rsidP="000B62BA">
      <w:pPr>
        <w:spacing w:line="240" w:lineRule="atLeast"/>
        <w:ind w:left="121" w:hangingChars="67" w:hanging="121"/>
        <w:rPr>
          <w:sz w:val="18"/>
          <w:szCs w:val="18"/>
        </w:rPr>
      </w:pPr>
      <w:r w:rsidRPr="005E3F1D">
        <w:rPr>
          <w:rFonts w:hint="eastAsia"/>
          <w:sz w:val="18"/>
          <w:szCs w:val="18"/>
        </w:rPr>
        <w:t>第２条</w:t>
      </w:r>
      <w:r w:rsidRPr="005E3F1D">
        <w:rPr>
          <w:sz w:val="18"/>
          <w:szCs w:val="18"/>
        </w:rPr>
        <w:t xml:space="preserve"> </w:t>
      </w:r>
      <w:r w:rsidRPr="005E3F1D">
        <w:rPr>
          <w:rFonts w:hint="eastAsia"/>
          <w:sz w:val="18"/>
          <w:szCs w:val="18"/>
        </w:rPr>
        <w:t>前条第３項の「反社会的勢力」とは、次の各号のいずれかに該当する者をいいます。</w:t>
      </w:r>
    </w:p>
    <w:p w14:paraId="7109D9C1" w14:textId="77777777" w:rsidR="00355CD6" w:rsidRPr="005E3F1D" w:rsidRDefault="00355CD6" w:rsidP="000B62BA">
      <w:pPr>
        <w:spacing w:line="240" w:lineRule="atLeast"/>
        <w:ind w:leftChars="68" w:left="384" w:hangingChars="134" w:hanging="241"/>
        <w:rPr>
          <w:sz w:val="18"/>
          <w:szCs w:val="18"/>
        </w:rPr>
      </w:pPr>
      <w:r w:rsidRPr="005E3F1D">
        <w:rPr>
          <w:rFonts w:hint="eastAsia"/>
          <w:sz w:val="18"/>
          <w:szCs w:val="18"/>
        </w:rPr>
        <w:t>一　暴力団　「暴力団員による不当な行為の防止等に関する法律」（平成３年法律第７７号。以下「法」という。）第２条第２号に定義される暴力団をいう。</w:t>
      </w:r>
      <w:r w:rsidRPr="005E3F1D">
        <w:rPr>
          <w:sz w:val="18"/>
          <w:szCs w:val="18"/>
        </w:rPr>
        <w:t xml:space="preserve"> </w:t>
      </w:r>
    </w:p>
    <w:p w14:paraId="21F3A5E5" w14:textId="77777777" w:rsidR="00355CD6" w:rsidRPr="005E3F1D" w:rsidRDefault="00355CD6" w:rsidP="000B62BA">
      <w:pPr>
        <w:spacing w:line="240" w:lineRule="atLeast"/>
        <w:ind w:leftChars="67" w:left="384" w:hangingChars="135" w:hanging="243"/>
        <w:rPr>
          <w:sz w:val="18"/>
          <w:szCs w:val="18"/>
        </w:rPr>
      </w:pPr>
      <w:r w:rsidRPr="005E3F1D">
        <w:rPr>
          <w:rFonts w:hint="eastAsia"/>
          <w:sz w:val="18"/>
          <w:szCs w:val="18"/>
        </w:rPr>
        <w:t>二　暴力団員　法第２条第６号に規定する暴力団員をいう。</w:t>
      </w:r>
    </w:p>
    <w:p w14:paraId="1B300182" w14:textId="77777777" w:rsidR="00355CD6" w:rsidRPr="005E3F1D" w:rsidRDefault="00355CD6" w:rsidP="000B62BA">
      <w:pPr>
        <w:spacing w:line="240" w:lineRule="atLeast"/>
        <w:ind w:leftChars="67" w:left="384" w:hangingChars="135" w:hanging="243"/>
        <w:rPr>
          <w:sz w:val="18"/>
          <w:szCs w:val="18"/>
        </w:rPr>
      </w:pPr>
      <w:r w:rsidRPr="005E3F1D">
        <w:rPr>
          <w:rFonts w:hint="eastAsia"/>
          <w:sz w:val="18"/>
          <w:szCs w:val="18"/>
        </w:rPr>
        <w:t>三　暴力団準構成員</w:t>
      </w:r>
      <w:r w:rsidRPr="005E3F1D">
        <w:rPr>
          <w:sz w:val="18"/>
          <w:szCs w:val="18"/>
        </w:rPr>
        <w:t xml:space="preserve"> </w:t>
      </w:r>
      <w:r w:rsidRPr="005E3F1D">
        <w:rPr>
          <w:rFonts w:hint="eastAsia"/>
          <w:sz w:val="18"/>
          <w:szCs w:val="18"/>
        </w:rPr>
        <w:t xml:space="preserve">　暴力団又は暴力団員の一定の統制の下にあって、暴力団の威力を背景に暴力的不法行為等を行うおそれがある者又は暴力団若しくは暴力団員に対し資金、武器等の供給を行うなど暴力団の維持若しくは運営に協力する者のうち暴力団員以外の者をいう。</w:t>
      </w:r>
    </w:p>
    <w:p w14:paraId="1BB69E5D" w14:textId="77777777" w:rsidR="00355CD6" w:rsidRPr="005E3F1D" w:rsidRDefault="00355CD6" w:rsidP="000B62BA">
      <w:pPr>
        <w:spacing w:line="240" w:lineRule="atLeast"/>
        <w:ind w:leftChars="67" w:left="384" w:hangingChars="135" w:hanging="243"/>
        <w:rPr>
          <w:sz w:val="18"/>
          <w:szCs w:val="18"/>
        </w:rPr>
      </w:pPr>
      <w:r w:rsidRPr="005E3F1D">
        <w:rPr>
          <w:rFonts w:hint="eastAsia"/>
          <w:sz w:val="18"/>
          <w:szCs w:val="18"/>
        </w:rPr>
        <w:t>四　暴力団関連企業　暴力団員が実質的にその経営に関与している企業、暴力団準構成員若しくは元暴力団員が実質的に経営する企業であって暴力団に資金提供を行うなど暴力団の維持若しくは運営に積極的に協力し、若しくは関与するもの又は業務の遂行等において積極的に暴力団を利用し暴力団の維持若しくは運営に協力している企業をいう。</w:t>
      </w:r>
      <w:r w:rsidRPr="005E3F1D">
        <w:rPr>
          <w:sz w:val="18"/>
          <w:szCs w:val="18"/>
        </w:rPr>
        <w:t xml:space="preserve"> </w:t>
      </w:r>
    </w:p>
    <w:p w14:paraId="47E609DC" w14:textId="77777777" w:rsidR="00355CD6" w:rsidRPr="005E3F1D" w:rsidRDefault="00355CD6" w:rsidP="000B62BA">
      <w:pPr>
        <w:spacing w:line="240" w:lineRule="atLeast"/>
        <w:ind w:leftChars="67" w:left="384" w:hangingChars="135" w:hanging="243"/>
        <w:rPr>
          <w:sz w:val="18"/>
          <w:szCs w:val="18"/>
        </w:rPr>
      </w:pPr>
      <w:r w:rsidRPr="005E3F1D">
        <w:rPr>
          <w:rFonts w:hint="eastAsia"/>
          <w:sz w:val="18"/>
          <w:szCs w:val="18"/>
        </w:rPr>
        <w:t>五　総会屋等　総会屋、その他企業等を対象に不正な利益を求めて暴力的不法行為等を行うおそれがあり、市民生活の安全に脅威を与える者をいう。</w:t>
      </w:r>
    </w:p>
    <w:p w14:paraId="5F151FFA" w14:textId="77777777" w:rsidR="00355CD6" w:rsidRPr="005E3F1D" w:rsidRDefault="00355CD6" w:rsidP="000B62BA">
      <w:pPr>
        <w:spacing w:line="240" w:lineRule="atLeast"/>
        <w:ind w:leftChars="67" w:left="384" w:hangingChars="135" w:hanging="243"/>
        <w:rPr>
          <w:sz w:val="18"/>
          <w:szCs w:val="18"/>
        </w:rPr>
      </w:pPr>
      <w:r w:rsidRPr="005E3F1D">
        <w:rPr>
          <w:rFonts w:hint="eastAsia"/>
          <w:sz w:val="18"/>
          <w:szCs w:val="18"/>
        </w:rPr>
        <w:t>六　社会運動等標榜ゴロ　社会運動若しくは政治活動を仮装し、又は標榜して、不正な利益を求めて暴力的不法行為等を行うおそれがあり、市民生活の安全に脅威を与える者をいう。</w:t>
      </w:r>
    </w:p>
    <w:p w14:paraId="4878989B" w14:textId="77777777" w:rsidR="00355CD6" w:rsidRPr="005E3F1D" w:rsidRDefault="00355CD6" w:rsidP="000B62BA">
      <w:pPr>
        <w:spacing w:line="240" w:lineRule="atLeast"/>
        <w:ind w:leftChars="67" w:left="384" w:hangingChars="135" w:hanging="243"/>
        <w:rPr>
          <w:sz w:val="18"/>
          <w:szCs w:val="18"/>
        </w:rPr>
      </w:pPr>
      <w:r w:rsidRPr="005E3F1D">
        <w:rPr>
          <w:rFonts w:hint="eastAsia"/>
          <w:sz w:val="18"/>
          <w:szCs w:val="18"/>
        </w:rPr>
        <w:t>七　特殊知能暴力集団等　暴力団との関係を背景に、その威力を用い、又は暴力団と資金的なつながりを有し、構造的な不正の中核となっている集団又は個人をいう。</w:t>
      </w:r>
    </w:p>
    <w:p w14:paraId="55834388" w14:textId="77777777" w:rsidR="00355CD6" w:rsidRPr="005E3F1D" w:rsidRDefault="00355CD6" w:rsidP="000B62BA">
      <w:pPr>
        <w:spacing w:line="240" w:lineRule="atLeast"/>
        <w:ind w:leftChars="67" w:left="384" w:hangingChars="135" w:hanging="243"/>
        <w:rPr>
          <w:sz w:val="18"/>
          <w:szCs w:val="18"/>
        </w:rPr>
      </w:pPr>
      <w:r w:rsidRPr="005E3F1D">
        <w:rPr>
          <w:rFonts w:hint="eastAsia"/>
          <w:sz w:val="18"/>
          <w:szCs w:val="18"/>
        </w:rPr>
        <w:t>八　前各号の一の団体、構成員又は個人と関係を有することを示唆して要求を行い経済的利益を追求する団体又は個人</w:t>
      </w:r>
    </w:p>
    <w:p w14:paraId="6DDBD348" w14:textId="0DDC362D" w:rsidR="00355CD6" w:rsidRPr="005E3F1D" w:rsidRDefault="00355CD6" w:rsidP="000B62BA">
      <w:pPr>
        <w:spacing w:line="240" w:lineRule="atLeast"/>
        <w:ind w:leftChars="67" w:left="384" w:hangingChars="135" w:hanging="243"/>
        <w:rPr>
          <w:sz w:val="18"/>
          <w:szCs w:val="18"/>
          <w:highlight w:val="yellow"/>
        </w:rPr>
      </w:pPr>
      <w:r w:rsidRPr="005E3F1D">
        <w:rPr>
          <w:rFonts w:hint="eastAsia"/>
          <w:sz w:val="18"/>
          <w:szCs w:val="18"/>
        </w:rPr>
        <w:t>九　その他、前各号に準ずる者</w:t>
      </w:r>
    </w:p>
    <w:p w14:paraId="25456107" w14:textId="77777777" w:rsidR="00355CD6" w:rsidRPr="005E3F1D" w:rsidRDefault="00355CD6" w:rsidP="000B62BA">
      <w:pPr>
        <w:spacing w:line="240" w:lineRule="atLeast"/>
        <w:ind w:left="121" w:hangingChars="67" w:hanging="121"/>
        <w:rPr>
          <w:sz w:val="18"/>
          <w:szCs w:val="18"/>
        </w:rPr>
      </w:pPr>
      <w:r w:rsidRPr="005E3F1D">
        <w:rPr>
          <w:rFonts w:hint="eastAsia"/>
          <w:sz w:val="18"/>
          <w:szCs w:val="18"/>
        </w:rPr>
        <w:t>第３条</w:t>
      </w:r>
      <w:r w:rsidRPr="005E3F1D">
        <w:rPr>
          <w:sz w:val="18"/>
          <w:szCs w:val="18"/>
        </w:rPr>
        <w:t xml:space="preserve"> </w:t>
      </w:r>
      <w:r w:rsidRPr="005E3F1D">
        <w:rPr>
          <w:rFonts w:hint="eastAsia"/>
          <w:sz w:val="18"/>
          <w:szCs w:val="18"/>
        </w:rPr>
        <w:t>当社は地方独立行政法人東京都立産業技術研究センター（以後「都産技研」という。）に対し、次の各号について表明、確約いたします。</w:t>
      </w:r>
    </w:p>
    <w:p w14:paraId="71A8045C" w14:textId="77777777" w:rsidR="00355CD6" w:rsidRPr="005E3F1D" w:rsidRDefault="00355CD6" w:rsidP="000B62BA">
      <w:pPr>
        <w:spacing w:line="240" w:lineRule="atLeast"/>
        <w:ind w:leftChars="68" w:left="384" w:hangingChars="134" w:hanging="241"/>
        <w:rPr>
          <w:sz w:val="18"/>
          <w:szCs w:val="18"/>
        </w:rPr>
      </w:pPr>
      <w:r w:rsidRPr="005E3F1D">
        <w:rPr>
          <w:rFonts w:hint="eastAsia"/>
          <w:sz w:val="18"/>
          <w:szCs w:val="18"/>
        </w:rPr>
        <w:t>一</w:t>
      </w:r>
      <w:r w:rsidRPr="005E3F1D">
        <w:rPr>
          <w:sz w:val="18"/>
          <w:szCs w:val="18"/>
        </w:rPr>
        <w:t xml:space="preserve"> </w:t>
      </w:r>
      <w:r w:rsidRPr="005E3F1D">
        <w:rPr>
          <w:rFonts w:hint="eastAsia"/>
          <w:sz w:val="18"/>
          <w:szCs w:val="18"/>
        </w:rPr>
        <w:t>反社会的勢力に該当せず、かつ、将来にわたっても反社会的勢力に該当しないこと。</w:t>
      </w:r>
    </w:p>
    <w:p w14:paraId="55BC2DD0" w14:textId="77777777" w:rsidR="00355CD6" w:rsidRPr="005E3F1D" w:rsidRDefault="00355CD6" w:rsidP="000B62BA">
      <w:pPr>
        <w:spacing w:line="240" w:lineRule="atLeast"/>
        <w:ind w:leftChars="68" w:left="384" w:hangingChars="134" w:hanging="241"/>
        <w:rPr>
          <w:sz w:val="18"/>
          <w:szCs w:val="18"/>
        </w:rPr>
      </w:pPr>
      <w:r w:rsidRPr="005E3F1D">
        <w:rPr>
          <w:rFonts w:hint="eastAsia"/>
          <w:sz w:val="18"/>
          <w:szCs w:val="18"/>
        </w:rPr>
        <w:t>二</w:t>
      </w:r>
      <w:r w:rsidRPr="005E3F1D">
        <w:rPr>
          <w:sz w:val="18"/>
          <w:szCs w:val="18"/>
        </w:rPr>
        <w:t xml:space="preserve"> </w:t>
      </w:r>
      <w:r w:rsidRPr="005E3F1D">
        <w:rPr>
          <w:rFonts w:hint="eastAsia"/>
          <w:sz w:val="18"/>
          <w:szCs w:val="18"/>
        </w:rPr>
        <w:t>親会社等、役員その他、名義上ないし実質的に経営に関与する者が反社会的勢力でないこと。</w:t>
      </w:r>
    </w:p>
    <w:p w14:paraId="7358390B" w14:textId="07F3F351" w:rsidR="00E35BC0" w:rsidRPr="005E3F1D" w:rsidRDefault="00355CD6" w:rsidP="000B62BA">
      <w:pPr>
        <w:spacing w:line="240" w:lineRule="atLeast"/>
        <w:ind w:leftChars="68" w:left="384" w:hangingChars="134" w:hanging="241"/>
        <w:rPr>
          <w:sz w:val="18"/>
          <w:szCs w:val="18"/>
        </w:rPr>
      </w:pPr>
      <w:r w:rsidRPr="005E3F1D">
        <w:rPr>
          <w:rFonts w:hint="eastAsia"/>
          <w:sz w:val="18"/>
          <w:szCs w:val="18"/>
        </w:rPr>
        <w:t>三</w:t>
      </w:r>
      <w:r w:rsidRPr="005E3F1D">
        <w:rPr>
          <w:sz w:val="18"/>
          <w:szCs w:val="18"/>
        </w:rPr>
        <w:t xml:space="preserve"> </w:t>
      </w:r>
      <w:r w:rsidRPr="005E3F1D">
        <w:rPr>
          <w:rFonts w:hint="eastAsia"/>
          <w:sz w:val="18"/>
          <w:szCs w:val="18"/>
        </w:rPr>
        <w:t>反社会的勢力を所属者とし、または反社会的勢力を代理人、媒介者、ないし再受託者（再受託者の代理人、媒介者を含む。）としないこと。</w:t>
      </w:r>
    </w:p>
    <w:p w14:paraId="499950B3" w14:textId="77777777" w:rsidR="00355CD6" w:rsidRPr="005E3F1D" w:rsidRDefault="00355CD6" w:rsidP="000B62BA">
      <w:pPr>
        <w:spacing w:line="240" w:lineRule="atLeast"/>
        <w:ind w:leftChars="68" w:left="384" w:hangingChars="134" w:hanging="241"/>
        <w:rPr>
          <w:sz w:val="18"/>
          <w:szCs w:val="18"/>
        </w:rPr>
      </w:pPr>
      <w:r w:rsidRPr="005E3F1D">
        <w:rPr>
          <w:rFonts w:hint="eastAsia"/>
          <w:sz w:val="18"/>
          <w:szCs w:val="18"/>
        </w:rPr>
        <w:t>四</w:t>
      </w:r>
      <w:r w:rsidRPr="005E3F1D">
        <w:rPr>
          <w:sz w:val="18"/>
          <w:szCs w:val="18"/>
        </w:rPr>
        <w:t xml:space="preserve"> </w:t>
      </w:r>
      <w:r w:rsidRPr="005E3F1D">
        <w:rPr>
          <w:rFonts w:hint="eastAsia"/>
          <w:sz w:val="18"/>
          <w:szCs w:val="18"/>
        </w:rPr>
        <w:t>反社会的勢力が経営を支配し、又は実質的に経営に関与していると認められる関係を有しないこと。</w:t>
      </w:r>
    </w:p>
    <w:p w14:paraId="19B9CD94" w14:textId="77777777" w:rsidR="00355CD6" w:rsidRPr="005E3F1D" w:rsidRDefault="00355CD6" w:rsidP="000B62BA">
      <w:pPr>
        <w:spacing w:line="240" w:lineRule="atLeast"/>
        <w:ind w:leftChars="68" w:left="384" w:hangingChars="134" w:hanging="241"/>
        <w:rPr>
          <w:sz w:val="18"/>
          <w:szCs w:val="18"/>
        </w:rPr>
      </w:pPr>
      <w:r w:rsidRPr="005E3F1D">
        <w:rPr>
          <w:rFonts w:hint="eastAsia"/>
          <w:sz w:val="18"/>
          <w:szCs w:val="18"/>
        </w:rPr>
        <w:t>五</w:t>
      </w:r>
      <w:r w:rsidRPr="005E3F1D">
        <w:rPr>
          <w:sz w:val="18"/>
          <w:szCs w:val="18"/>
        </w:rPr>
        <w:t xml:space="preserve"> </w:t>
      </w:r>
      <w:r w:rsidRPr="005E3F1D">
        <w:rPr>
          <w:rFonts w:hint="eastAsia"/>
          <w:sz w:val="18"/>
          <w:szCs w:val="18"/>
        </w:rPr>
        <w:t>反社会的勢力を不当に利用し、又は交際していると認められる関係を有しないこと。</w:t>
      </w:r>
    </w:p>
    <w:p w14:paraId="0810657C" w14:textId="77777777" w:rsidR="00355CD6" w:rsidRPr="005E3F1D" w:rsidRDefault="00355CD6" w:rsidP="000B62BA">
      <w:pPr>
        <w:spacing w:line="240" w:lineRule="atLeast"/>
        <w:ind w:leftChars="68" w:left="384" w:hangingChars="134" w:hanging="241"/>
        <w:rPr>
          <w:sz w:val="18"/>
          <w:szCs w:val="18"/>
        </w:rPr>
      </w:pPr>
      <w:r w:rsidRPr="005E3F1D">
        <w:rPr>
          <w:rFonts w:hint="eastAsia"/>
          <w:sz w:val="18"/>
          <w:szCs w:val="18"/>
        </w:rPr>
        <w:t>六</w:t>
      </w:r>
      <w:r w:rsidRPr="005E3F1D">
        <w:rPr>
          <w:sz w:val="18"/>
          <w:szCs w:val="18"/>
        </w:rPr>
        <w:t xml:space="preserve"> </w:t>
      </w:r>
      <w:r w:rsidRPr="005E3F1D">
        <w:rPr>
          <w:rFonts w:hint="eastAsia"/>
          <w:sz w:val="18"/>
          <w:szCs w:val="18"/>
        </w:rPr>
        <w:t>反社会的勢力に対し、名目の如何を問わず資金提供を行っていないこと及び今後も行う予定がないこと。</w:t>
      </w:r>
    </w:p>
    <w:p w14:paraId="7811FACB" w14:textId="77777777" w:rsidR="00355CD6" w:rsidRPr="005E3F1D" w:rsidRDefault="00355CD6" w:rsidP="000B62BA">
      <w:pPr>
        <w:spacing w:line="240" w:lineRule="atLeast"/>
        <w:ind w:leftChars="68" w:left="384" w:hangingChars="134" w:hanging="241"/>
        <w:rPr>
          <w:sz w:val="18"/>
          <w:szCs w:val="18"/>
        </w:rPr>
      </w:pPr>
      <w:r w:rsidRPr="005E3F1D">
        <w:rPr>
          <w:rFonts w:hint="eastAsia"/>
          <w:sz w:val="18"/>
          <w:szCs w:val="18"/>
        </w:rPr>
        <w:t>七</w:t>
      </w:r>
      <w:r w:rsidRPr="005E3F1D">
        <w:rPr>
          <w:sz w:val="18"/>
          <w:szCs w:val="18"/>
        </w:rPr>
        <w:t xml:space="preserve"> </w:t>
      </w:r>
      <w:r w:rsidRPr="005E3F1D">
        <w:rPr>
          <w:rFonts w:hint="eastAsia"/>
          <w:sz w:val="18"/>
          <w:szCs w:val="18"/>
        </w:rPr>
        <w:t>自ら又は第三者を利用して、次の各号の一に該当する違法行為を行わないこと。</w:t>
      </w:r>
    </w:p>
    <w:p w14:paraId="64CF3927" w14:textId="77777777" w:rsidR="00355CD6" w:rsidRPr="005E3F1D" w:rsidRDefault="00355CD6" w:rsidP="000B62BA">
      <w:pPr>
        <w:spacing w:line="240" w:lineRule="atLeast"/>
        <w:ind w:leftChars="133" w:left="424" w:hanging="145"/>
        <w:rPr>
          <w:sz w:val="18"/>
          <w:szCs w:val="18"/>
        </w:rPr>
      </w:pPr>
      <w:r w:rsidRPr="005E3F1D">
        <w:rPr>
          <w:rFonts w:hint="eastAsia"/>
          <w:sz w:val="18"/>
          <w:szCs w:val="18"/>
        </w:rPr>
        <w:t>イ</w:t>
      </w:r>
      <w:r w:rsidRPr="005E3F1D">
        <w:rPr>
          <w:sz w:val="18"/>
          <w:szCs w:val="18"/>
        </w:rPr>
        <w:t xml:space="preserve"> </w:t>
      </w:r>
      <w:r w:rsidRPr="005E3F1D">
        <w:rPr>
          <w:rFonts w:hint="eastAsia"/>
          <w:sz w:val="18"/>
          <w:szCs w:val="18"/>
        </w:rPr>
        <w:t>暴力的な要求行為。</w:t>
      </w:r>
    </w:p>
    <w:p w14:paraId="7CD06D4C" w14:textId="77777777" w:rsidR="00355CD6" w:rsidRPr="005E3F1D" w:rsidRDefault="00355CD6" w:rsidP="000B62BA">
      <w:pPr>
        <w:spacing w:line="240" w:lineRule="atLeast"/>
        <w:ind w:leftChars="133" w:left="424" w:hanging="145"/>
        <w:rPr>
          <w:sz w:val="18"/>
          <w:szCs w:val="18"/>
        </w:rPr>
      </w:pPr>
      <w:r w:rsidRPr="005E3F1D">
        <w:rPr>
          <w:rFonts w:hint="eastAsia"/>
          <w:sz w:val="18"/>
          <w:szCs w:val="18"/>
        </w:rPr>
        <w:t>ロ</w:t>
      </w:r>
      <w:r w:rsidRPr="005E3F1D">
        <w:rPr>
          <w:sz w:val="18"/>
          <w:szCs w:val="18"/>
        </w:rPr>
        <w:t xml:space="preserve"> </w:t>
      </w:r>
      <w:r w:rsidRPr="005E3F1D">
        <w:rPr>
          <w:rFonts w:hint="eastAsia"/>
          <w:sz w:val="18"/>
          <w:szCs w:val="18"/>
        </w:rPr>
        <w:t>法的な責任を超えた不当な要求行為。</w:t>
      </w:r>
    </w:p>
    <w:p w14:paraId="62FDFE89" w14:textId="77777777" w:rsidR="00355CD6" w:rsidRPr="005E3F1D" w:rsidRDefault="00355CD6" w:rsidP="000B62BA">
      <w:pPr>
        <w:spacing w:line="240" w:lineRule="atLeast"/>
        <w:ind w:leftChars="133" w:left="424" w:hanging="145"/>
        <w:rPr>
          <w:sz w:val="18"/>
          <w:szCs w:val="18"/>
        </w:rPr>
      </w:pPr>
      <w:r w:rsidRPr="005E3F1D">
        <w:rPr>
          <w:rFonts w:hint="eastAsia"/>
          <w:sz w:val="18"/>
          <w:szCs w:val="18"/>
        </w:rPr>
        <w:t>ハ</w:t>
      </w:r>
      <w:r w:rsidRPr="005E3F1D">
        <w:rPr>
          <w:sz w:val="18"/>
          <w:szCs w:val="18"/>
        </w:rPr>
        <w:t xml:space="preserve"> </w:t>
      </w:r>
      <w:r w:rsidRPr="005E3F1D">
        <w:rPr>
          <w:rFonts w:hint="eastAsia"/>
          <w:sz w:val="18"/>
          <w:szCs w:val="18"/>
        </w:rPr>
        <w:t>取引に関し、脅迫的な言動をし、または暴力を用いる行為。</w:t>
      </w:r>
    </w:p>
    <w:p w14:paraId="451AA669" w14:textId="77777777" w:rsidR="00355CD6" w:rsidRPr="005E3F1D" w:rsidRDefault="00355CD6" w:rsidP="000B62BA">
      <w:pPr>
        <w:spacing w:line="240" w:lineRule="atLeast"/>
        <w:ind w:leftChars="133" w:left="424" w:hanging="145"/>
        <w:rPr>
          <w:sz w:val="18"/>
          <w:szCs w:val="18"/>
        </w:rPr>
      </w:pPr>
      <w:r w:rsidRPr="005E3F1D">
        <w:rPr>
          <w:rFonts w:hint="eastAsia"/>
          <w:sz w:val="18"/>
          <w:szCs w:val="18"/>
        </w:rPr>
        <w:t>ニ</w:t>
      </w:r>
      <w:r w:rsidRPr="005E3F1D">
        <w:rPr>
          <w:sz w:val="18"/>
          <w:szCs w:val="18"/>
        </w:rPr>
        <w:t xml:space="preserve"> </w:t>
      </w:r>
      <w:r w:rsidRPr="005E3F1D">
        <w:rPr>
          <w:rFonts w:hint="eastAsia"/>
          <w:sz w:val="18"/>
          <w:szCs w:val="18"/>
        </w:rPr>
        <w:t>風説を流布し、偽計を用いまたは威力を用いて甲の信用を毀損し、または甲の業務を妨害する行為。</w:t>
      </w:r>
    </w:p>
    <w:p w14:paraId="2A6EDF6A" w14:textId="77777777" w:rsidR="00355CD6" w:rsidRPr="005E3F1D" w:rsidRDefault="00355CD6" w:rsidP="000B62BA">
      <w:pPr>
        <w:spacing w:line="240" w:lineRule="atLeast"/>
        <w:ind w:leftChars="133" w:left="424" w:hanging="145"/>
        <w:rPr>
          <w:sz w:val="18"/>
          <w:szCs w:val="18"/>
        </w:rPr>
      </w:pPr>
      <w:r w:rsidRPr="005E3F1D">
        <w:rPr>
          <w:rFonts w:hint="eastAsia"/>
          <w:sz w:val="18"/>
          <w:szCs w:val="18"/>
        </w:rPr>
        <w:t>へ</w:t>
      </w:r>
      <w:r w:rsidRPr="005E3F1D">
        <w:rPr>
          <w:sz w:val="18"/>
          <w:szCs w:val="18"/>
        </w:rPr>
        <w:t xml:space="preserve"> </w:t>
      </w:r>
      <w:r w:rsidRPr="005E3F1D">
        <w:rPr>
          <w:rFonts w:hint="eastAsia"/>
          <w:sz w:val="18"/>
          <w:szCs w:val="18"/>
        </w:rPr>
        <w:t>反社会的勢力との関係を積極的に誇示する行為</w:t>
      </w:r>
    </w:p>
    <w:p w14:paraId="7A7DB41B" w14:textId="77777777" w:rsidR="00355CD6" w:rsidRPr="005E3F1D" w:rsidRDefault="00355CD6" w:rsidP="000B62BA">
      <w:pPr>
        <w:spacing w:line="240" w:lineRule="atLeast"/>
        <w:ind w:leftChars="133" w:left="424" w:hanging="145"/>
        <w:rPr>
          <w:sz w:val="18"/>
          <w:szCs w:val="18"/>
        </w:rPr>
      </w:pPr>
      <w:r w:rsidRPr="005E3F1D">
        <w:rPr>
          <w:rFonts w:hint="eastAsia"/>
          <w:sz w:val="18"/>
          <w:szCs w:val="18"/>
        </w:rPr>
        <w:t>ホ</w:t>
      </w:r>
      <w:r w:rsidRPr="005E3F1D">
        <w:rPr>
          <w:sz w:val="18"/>
          <w:szCs w:val="18"/>
        </w:rPr>
        <w:t xml:space="preserve"> </w:t>
      </w:r>
      <w:r w:rsidRPr="005E3F1D">
        <w:rPr>
          <w:rFonts w:hint="eastAsia"/>
          <w:sz w:val="18"/>
          <w:szCs w:val="18"/>
        </w:rPr>
        <w:t>前各号に準ずる行為。</w:t>
      </w:r>
    </w:p>
    <w:p w14:paraId="3BF97327" w14:textId="541725ED" w:rsidR="00355CD6" w:rsidRPr="005E3F1D" w:rsidRDefault="00355CD6" w:rsidP="000B62BA">
      <w:pPr>
        <w:spacing w:line="240" w:lineRule="atLeast"/>
        <w:ind w:leftChars="68" w:left="384" w:hangingChars="134" w:hanging="241"/>
        <w:rPr>
          <w:sz w:val="18"/>
          <w:szCs w:val="18"/>
        </w:rPr>
      </w:pPr>
      <w:r w:rsidRPr="005E3F1D">
        <w:rPr>
          <w:rFonts w:hint="eastAsia"/>
          <w:sz w:val="18"/>
          <w:szCs w:val="18"/>
        </w:rPr>
        <w:t>八</w:t>
      </w:r>
      <w:r w:rsidRPr="005E3F1D">
        <w:rPr>
          <w:sz w:val="18"/>
          <w:szCs w:val="18"/>
        </w:rPr>
        <w:t xml:space="preserve"> </w:t>
      </w:r>
      <w:r w:rsidRPr="005E3F1D">
        <w:rPr>
          <w:rFonts w:hint="eastAsia"/>
          <w:sz w:val="18"/>
          <w:szCs w:val="18"/>
        </w:rPr>
        <w:t>その他、反社会的勢力と非難されるべき関係がないこと。</w:t>
      </w:r>
    </w:p>
    <w:p w14:paraId="465C2402" w14:textId="008569D1" w:rsidR="00355CD6" w:rsidRPr="005E3F1D" w:rsidRDefault="00355CD6" w:rsidP="000B62BA">
      <w:pPr>
        <w:spacing w:line="240" w:lineRule="atLeast"/>
        <w:ind w:left="121" w:hangingChars="67" w:hanging="121"/>
        <w:rPr>
          <w:sz w:val="18"/>
          <w:szCs w:val="18"/>
        </w:rPr>
      </w:pPr>
      <w:r w:rsidRPr="005E3F1D">
        <w:rPr>
          <w:rFonts w:hint="eastAsia"/>
          <w:sz w:val="18"/>
          <w:szCs w:val="18"/>
        </w:rPr>
        <w:t>第４条　当社は、前条に反したと認められることが判明した場合及び、この表明・確約が虚偽の申告であることが判明した場合、催告その他何らの手続きを要することなく、都産技研から本契約の全部又は一部を解除されても一切異議を申し立てず、また賠償ないし補償を求めないことを表明、確約いたします。</w:t>
      </w:r>
    </w:p>
    <w:p w14:paraId="106E2115" w14:textId="13EDC2BA" w:rsidR="004F200A" w:rsidRPr="005E3F1D" w:rsidRDefault="00355CD6" w:rsidP="000B62BA">
      <w:pPr>
        <w:spacing w:line="240" w:lineRule="atLeast"/>
        <w:ind w:leftChars="67" w:left="384" w:hangingChars="135" w:hanging="243"/>
        <w:jc w:val="right"/>
        <w:rPr>
          <w:sz w:val="18"/>
          <w:szCs w:val="18"/>
        </w:rPr>
      </w:pPr>
      <w:r w:rsidRPr="005E3F1D">
        <w:rPr>
          <w:rFonts w:hint="eastAsia"/>
          <w:sz w:val="18"/>
          <w:szCs w:val="18"/>
        </w:rPr>
        <w:t>以　上</w:t>
      </w:r>
    </w:p>
    <w:p w14:paraId="6BF7DD98" w14:textId="77777777" w:rsidR="00114A30" w:rsidRPr="005E3F1D" w:rsidRDefault="00114A30" w:rsidP="000E7D75">
      <w:pPr>
        <w:spacing w:line="400" w:lineRule="exact"/>
        <w:ind w:right="110"/>
        <w:jc w:val="left"/>
        <w:rPr>
          <w:sz w:val="22"/>
          <w:szCs w:val="22"/>
        </w:rPr>
      </w:pPr>
    </w:p>
    <w:sectPr w:rsidR="00114A30" w:rsidRPr="005E3F1D" w:rsidSect="000B62BA">
      <w:headerReference w:type="default" r:id="rId7"/>
      <w:pgSz w:w="11906" w:h="16838" w:code="9"/>
      <w:pgMar w:top="1418" w:right="1418" w:bottom="680" w:left="1418" w:header="851" w:footer="992" w:gutter="0"/>
      <w:cols w:space="425"/>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C526" w14:textId="77777777" w:rsidR="004362E1" w:rsidRDefault="004362E1">
      <w:r>
        <w:separator/>
      </w:r>
    </w:p>
  </w:endnote>
  <w:endnote w:type="continuationSeparator" w:id="0">
    <w:p w14:paraId="03E51F83" w14:textId="77777777" w:rsidR="004362E1" w:rsidRDefault="0043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9626" w14:textId="77777777" w:rsidR="004362E1" w:rsidRDefault="004362E1">
      <w:r>
        <w:separator/>
      </w:r>
    </w:p>
  </w:footnote>
  <w:footnote w:type="continuationSeparator" w:id="0">
    <w:p w14:paraId="02F382CC" w14:textId="77777777" w:rsidR="004362E1" w:rsidRDefault="00436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CECF" w14:textId="02CCD04A" w:rsidR="0079191B" w:rsidRPr="00AF54DB" w:rsidRDefault="0015616D" w:rsidP="0079191B">
    <w:pPr>
      <w:pStyle w:val="a4"/>
      <w:jc w:val="right"/>
      <w:rPr>
        <w:sz w:val="20"/>
        <w:szCs w:val="20"/>
      </w:rPr>
    </w:pPr>
    <w:r w:rsidRPr="00AF54DB">
      <w:rPr>
        <w:rFonts w:hint="eastAsia"/>
        <w:sz w:val="20"/>
        <w:szCs w:val="20"/>
      </w:rPr>
      <w:t>(</w:t>
    </w:r>
    <w:r w:rsidRPr="00AF54DB">
      <w:rPr>
        <w:rFonts w:hint="eastAsia"/>
        <w:sz w:val="20"/>
        <w:szCs w:val="20"/>
      </w:rPr>
      <w:t>様式</w:t>
    </w:r>
    <w:r w:rsidR="00C1593F">
      <w:rPr>
        <w:rFonts w:hint="eastAsia"/>
        <w:sz w:val="20"/>
        <w:szCs w:val="20"/>
      </w:rPr>
      <w:t>1-1</w:t>
    </w:r>
    <w:r w:rsidRPr="00AF54DB">
      <w:rPr>
        <w:rFonts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677B9"/>
    <w:multiLevelType w:val="hybridMultilevel"/>
    <w:tmpl w:val="A11C44C2"/>
    <w:lvl w:ilvl="0" w:tplc="E160D9F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29077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C6"/>
    <w:rsid w:val="00015E4A"/>
    <w:rsid w:val="00046BE6"/>
    <w:rsid w:val="000B62BA"/>
    <w:rsid w:val="000C1A64"/>
    <w:rsid w:val="000E7D75"/>
    <w:rsid w:val="00114A30"/>
    <w:rsid w:val="001254E2"/>
    <w:rsid w:val="001366F4"/>
    <w:rsid w:val="00136A26"/>
    <w:rsid w:val="00143DD0"/>
    <w:rsid w:val="001553C9"/>
    <w:rsid w:val="0015616D"/>
    <w:rsid w:val="00177AC3"/>
    <w:rsid w:val="00180AF6"/>
    <w:rsid w:val="001F1D51"/>
    <w:rsid w:val="002035F8"/>
    <w:rsid w:val="00266D80"/>
    <w:rsid w:val="0027166D"/>
    <w:rsid w:val="002717F8"/>
    <w:rsid w:val="00285C58"/>
    <w:rsid w:val="00355CD6"/>
    <w:rsid w:val="00377FD4"/>
    <w:rsid w:val="003B63E9"/>
    <w:rsid w:val="004260D5"/>
    <w:rsid w:val="004362E1"/>
    <w:rsid w:val="004F200A"/>
    <w:rsid w:val="00526383"/>
    <w:rsid w:val="005353E8"/>
    <w:rsid w:val="00547012"/>
    <w:rsid w:val="005569D9"/>
    <w:rsid w:val="00580689"/>
    <w:rsid w:val="0058711F"/>
    <w:rsid w:val="005D2144"/>
    <w:rsid w:val="005E3F1D"/>
    <w:rsid w:val="00612764"/>
    <w:rsid w:val="00632818"/>
    <w:rsid w:val="0063628B"/>
    <w:rsid w:val="006725BC"/>
    <w:rsid w:val="006A354D"/>
    <w:rsid w:val="006C45D5"/>
    <w:rsid w:val="006E4059"/>
    <w:rsid w:val="006F544C"/>
    <w:rsid w:val="007140B5"/>
    <w:rsid w:val="00767BD0"/>
    <w:rsid w:val="00784873"/>
    <w:rsid w:val="0079191B"/>
    <w:rsid w:val="007D7056"/>
    <w:rsid w:val="007E3C7C"/>
    <w:rsid w:val="00832CB6"/>
    <w:rsid w:val="00836C41"/>
    <w:rsid w:val="00852909"/>
    <w:rsid w:val="008648C6"/>
    <w:rsid w:val="00872AA0"/>
    <w:rsid w:val="00874D4D"/>
    <w:rsid w:val="00881E64"/>
    <w:rsid w:val="008F07F5"/>
    <w:rsid w:val="00994ACF"/>
    <w:rsid w:val="009F7C05"/>
    <w:rsid w:val="00A34C23"/>
    <w:rsid w:val="00A574AF"/>
    <w:rsid w:val="00A91132"/>
    <w:rsid w:val="00AD4078"/>
    <w:rsid w:val="00AF54DB"/>
    <w:rsid w:val="00B35547"/>
    <w:rsid w:val="00B4563D"/>
    <w:rsid w:val="00B8537B"/>
    <w:rsid w:val="00BC424E"/>
    <w:rsid w:val="00C1593F"/>
    <w:rsid w:val="00C77ADC"/>
    <w:rsid w:val="00C834C4"/>
    <w:rsid w:val="00C92553"/>
    <w:rsid w:val="00CB3938"/>
    <w:rsid w:val="00CB68BB"/>
    <w:rsid w:val="00CB7BF6"/>
    <w:rsid w:val="00CD06A0"/>
    <w:rsid w:val="00CD4066"/>
    <w:rsid w:val="00DA08FC"/>
    <w:rsid w:val="00E35BC0"/>
    <w:rsid w:val="00E66CC2"/>
    <w:rsid w:val="00EF43EF"/>
    <w:rsid w:val="00F60E0E"/>
    <w:rsid w:val="00F827C1"/>
    <w:rsid w:val="00FA1B4D"/>
    <w:rsid w:val="00FA56CA"/>
    <w:rsid w:val="00FB6FFA"/>
    <w:rsid w:val="00FF2B2A"/>
    <w:rsid w:val="00FF4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D97C9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3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9191B"/>
    <w:pPr>
      <w:tabs>
        <w:tab w:val="center" w:pos="4252"/>
        <w:tab w:val="right" w:pos="8504"/>
      </w:tabs>
      <w:snapToGrid w:val="0"/>
    </w:pPr>
  </w:style>
  <w:style w:type="paragraph" w:styleId="a5">
    <w:name w:val="footer"/>
    <w:basedOn w:val="a"/>
    <w:rsid w:val="0079191B"/>
    <w:pPr>
      <w:tabs>
        <w:tab w:val="center" w:pos="4252"/>
        <w:tab w:val="right" w:pos="8504"/>
      </w:tabs>
      <w:snapToGrid w:val="0"/>
    </w:pPr>
  </w:style>
  <w:style w:type="paragraph" w:styleId="a6">
    <w:name w:val="Balloon Text"/>
    <w:basedOn w:val="a"/>
    <w:link w:val="a7"/>
    <w:rsid w:val="0063628B"/>
    <w:rPr>
      <w:rFonts w:ascii="游ゴシック Light" w:eastAsia="游ゴシック Light" w:hAnsi="游ゴシック Light"/>
      <w:sz w:val="18"/>
      <w:szCs w:val="18"/>
    </w:rPr>
  </w:style>
  <w:style w:type="character" w:customStyle="1" w:styleId="a7">
    <w:name w:val="吹き出し (文字)"/>
    <w:link w:val="a6"/>
    <w:rsid w:val="0063628B"/>
    <w:rPr>
      <w:rFonts w:ascii="游ゴシック Light" w:eastAsia="游ゴシック Light" w:hAnsi="游ゴシック Light" w:cs="Times New Roman"/>
      <w:kern w:val="2"/>
      <w:sz w:val="18"/>
      <w:szCs w:val="18"/>
    </w:rPr>
  </w:style>
  <w:style w:type="paragraph" w:styleId="a8">
    <w:name w:val="Closing"/>
    <w:basedOn w:val="a"/>
    <w:link w:val="a9"/>
    <w:uiPriority w:val="99"/>
    <w:unhideWhenUsed/>
    <w:rsid w:val="004F200A"/>
    <w:pPr>
      <w:jc w:val="right"/>
    </w:pPr>
    <w:rPr>
      <w:rFonts w:ascii="ＭＳ 明朝" w:hAnsi="ＭＳ 明朝" w:cstheme="minorBidi"/>
      <w:color w:val="000000" w:themeColor="text1"/>
      <w:szCs w:val="22"/>
    </w:rPr>
  </w:style>
  <w:style w:type="character" w:customStyle="1" w:styleId="a9">
    <w:name w:val="結語 (文字)"/>
    <w:basedOn w:val="a0"/>
    <w:link w:val="a8"/>
    <w:uiPriority w:val="99"/>
    <w:rsid w:val="004F200A"/>
    <w:rPr>
      <w:rFonts w:ascii="ＭＳ 明朝" w:hAnsi="ＭＳ 明朝" w:cstheme="minorBidi"/>
      <w:color w:val="000000" w:themeColor="text1"/>
      <w:kern w:val="2"/>
      <w:sz w:val="21"/>
      <w:szCs w:val="22"/>
    </w:rPr>
  </w:style>
  <w:style w:type="character" w:styleId="aa">
    <w:name w:val="annotation reference"/>
    <w:basedOn w:val="a0"/>
    <w:rsid w:val="00874D4D"/>
    <w:rPr>
      <w:sz w:val="18"/>
      <w:szCs w:val="18"/>
    </w:rPr>
  </w:style>
  <w:style w:type="paragraph" w:styleId="ab">
    <w:name w:val="annotation text"/>
    <w:basedOn w:val="a"/>
    <w:link w:val="ac"/>
    <w:rsid w:val="00874D4D"/>
    <w:pPr>
      <w:jc w:val="left"/>
    </w:pPr>
  </w:style>
  <w:style w:type="character" w:customStyle="1" w:styleId="ac">
    <w:name w:val="コメント文字列 (文字)"/>
    <w:basedOn w:val="a0"/>
    <w:link w:val="ab"/>
    <w:rsid w:val="00874D4D"/>
    <w:rPr>
      <w:kern w:val="2"/>
      <w:sz w:val="21"/>
      <w:szCs w:val="24"/>
    </w:rPr>
  </w:style>
  <w:style w:type="paragraph" w:styleId="ad">
    <w:name w:val="annotation subject"/>
    <w:basedOn w:val="ab"/>
    <w:next w:val="ab"/>
    <w:link w:val="ae"/>
    <w:semiHidden/>
    <w:unhideWhenUsed/>
    <w:rsid w:val="00874D4D"/>
    <w:rPr>
      <w:b/>
      <w:bCs/>
    </w:rPr>
  </w:style>
  <w:style w:type="character" w:customStyle="1" w:styleId="ae">
    <w:name w:val="コメント内容 (文字)"/>
    <w:basedOn w:val="ac"/>
    <w:link w:val="ad"/>
    <w:semiHidden/>
    <w:rsid w:val="00874D4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E19BFCD8C82749AF6426174BA4F0DA" ma:contentTypeVersion="16" ma:contentTypeDescription="新しいドキュメントを作成します。" ma:contentTypeScope="" ma:versionID="aa0c9daf118b194de9b61126a6690207">
  <xsd:schema xmlns:xsd="http://www.w3.org/2001/XMLSchema" xmlns:xs="http://www.w3.org/2001/XMLSchema" xmlns:p="http://schemas.microsoft.com/office/2006/metadata/properties" xmlns:ns2="e94be34d-c29d-4e5e-ba5d-081dbe4897e3" xmlns:ns3="b57879df-56af-4155-8a47-165bfa8c146a" targetNamespace="http://schemas.microsoft.com/office/2006/metadata/properties" ma:root="true" ma:fieldsID="d2388cbc3c5f7d90a52d8e9a1140684d" ns2:_="" ns3:_="">
    <xsd:import namespace="e94be34d-c29d-4e5e-ba5d-081dbe4897e3"/>
    <xsd:import namespace="b57879df-56af-4155-8a47-165bfa8c14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be34d-c29d-4e5e-ba5d-081dbe48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5573c84-1490-4119-a831-9cb7ee482f1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879df-56af-4155-8a47-165bfa8c14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44ee0cf8-0fb4-4f0a-917b-8ba095a7d794}" ma:internalName="TaxCatchAll" ma:showField="CatchAllData" ma:web="b57879df-56af-4155-8a47-165bfa8c14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D6E239-4822-440F-8143-B6E2294FDA16}"/>
</file>

<file path=customXml/itemProps2.xml><?xml version="1.0" encoding="utf-8"?>
<ds:datastoreItem xmlns:ds="http://schemas.openxmlformats.org/officeDocument/2006/customXml" ds:itemID="{BB2FB702-7503-4B65-A048-A8422600AF79}"/>
</file>

<file path=docProps/app.xml><?xml version="1.0" encoding="utf-8"?>
<Properties xmlns="http://schemas.openxmlformats.org/officeDocument/2006/extended-properties" xmlns:vt="http://schemas.openxmlformats.org/officeDocument/2006/docPropsVTypes">
  <Template>Normal.dotm</Template>
  <TotalTime>0</TotalTime>
  <Pages>2</Pages>
  <Words>1992</Words>
  <Characters>162</Characters>
  <Application>Microsoft Office Word</Application>
  <DocSecurity>0</DocSecurity>
  <Lines>1</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2021-02-04T07:02:00Z</dcterms:created>
  <dcterms:modified xsi:type="dcterms:W3CDTF">2024-01-23T10:03:00Z</dcterms:modified>
</cp:coreProperties>
</file>