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835D" w14:textId="5DD77BBB" w:rsidR="005C6C4D" w:rsidRPr="00764329" w:rsidRDefault="00AB40EC" w:rsidP="00AB40EC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FE9" wp14:editId="22DAF534">
                <wp:simplePos x="0" y="0"/>
                <wp:positionH relativeFrom="column">
                  <wp:posOffset>45720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66E14" id="正方形/長方形 2" o:spid="_x0000_s1026" style="position:absolute;left:0;text-align:left;margin-left:3.6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erO6aN0AAAAJ&#10;AQAADwAAAAAAAAAAAAAAAAAOBQAAZHJzL2Rvd25yZXYueG1sUEsFBgAAAAAEAAQA8wAAABgGAAAA&#10;AA==&#10;" filled="f" strokecolor="black [3213]"/>
            </w:pict>
          </mc:Fallback>
        </mc:AlternateContent>
      </w:r>
      <w:r w:rsidR="00D74DCB" w:rsidRPr="00764329">
        <w:rPr>
          <w:rFonts w:hint="eastAsia"/>
          <w:szCs w:val="21"/>
        </w:rPr>
        <w:t>第</w:t>
      </w:r>
      <w:r w:rsidR="00D913EB">
        <w:rPr>
          <w:rFonts w:hint="eastAsia"/>
          <w:szCs w:val="21"/>
        </w:rPr>
        <w:t>2</w:t>
      </w:r>
      <w:r w:rsidR="000D402D">
        <w:rPr>
          <w:rFonts w:hint="eastAsia"/>
          <w:szCs w:val="21"/>
        </w:rPr>
        <w:t>4</w:t>
      </w:r>
      <w:r w:rsidR="00D74DCB" w:rsidRPr="00764329">
        <w:rPr>
          <w:rFonts w:hint="eastAsia"/>
          <w:szCs w:val="21"/>
        </w:rPr>
        <w:t>号様式</w:t>
      </w:r>
      <w:r w:rsidR="00511CAC" w:rsidRPr="00764329">
        <w:rPr>
          <w:szCs w:val="21"/>
        </w:rPr>
        <w:t>（</w:t>
      </w:r>
      <w:r w:rsidR="00D74DCB" w:rsidRPr="00764329">
        <w:rPr>
          <w:rFonts w:hint="eastAsia"/>
          <w:szCs w:val="21"/>
        </w:rPr>
        <w:t>第</w:t>
      </w:r>
      <w:r w:rsidR="00627013">
        <w:rPr>
          <w:rFonts w:hint="eastAsia"/>
          <w:szCs w:val="21"/>
        </w:rPr>
        <w:t>12</w:t>
      </w:r>
      <w:r w:rsidR="00D74DCB" w:rsidRPr="00764329">
        <w:rPr>
          <w:rFonts w:hint="eastAsia"/>
          <w:szCs w:val="21"/>
        </w:rPr>
        <w:t>条関係</w:t>
      </w:r>
      <w:r w:rsidR="00511CAC" w:rsidRPr="00764329">
        <w:rPr>
          <w:rFonts w:hint="eastAsia"/>
          <w:szCs w:val="21"/>
        </w:rPr>
        <w:t>）</w:t>
      </w:r>
    </w:p>
    <w:p w14:paraId="5CCD6D36" w14:textId="77777777" w:rsidR="005C6C4D" w:rsidRPr="00764329" w:rsidRDefault="00511CAC" w:rsidP="00511CAC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第　　　　　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号</w:t>
      </w:r>
    </w:p>
    <w:p w14:paraId="4FE39612" w14:textId="77777777" w:rsidR="005C6C4D" w:rsidRPr="00764329" w:rsidRDefault="005C6C4D" w:rsidP="00511CAC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年　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月　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69010821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67A1C0CA" w14:textId="77777777" w:rsidR="005C6C4D" w:rsidRPr="00764329" w:rsidRDefault="00511CAC" w:rsidP="00764329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様</w:t>
      </w:r>
    </w:p>
    <w:p w14:paraId="436DE750" w14:textId="38512A88" w:rsidR="005C6C4D" w:rsidRDefault="00627013" w:rsidP="00627013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地方独立行政法人　　　　　　　　　　</w:t>
      </w:r>
    </w:p>
    <w:p w14:paraId="2AA7634C" w14:textId="1055D1FB" w:rsidR="00627013" w:rsidRPr="00764329" w:rsidRDefault="00627013" w:rsidP="00627013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</w:p>
    <w:p w14:paraId="6A4FD169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32191D3" w14:textId="77777777" w:rsidR="005C6C4D" w:rsidRPr="00764329" w:rsidRDefault="00D913EB" w:rsidP="005C6C4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利用停止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決定等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期限延長通知書</w:t>
      </w:r>
    </w:p>
    <w:p w14:paraId="09E3F59E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9525717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36E3B2AC" w14:textId="77777777" w:rsidR="005C6C4D" w:rsidRPr="00764329" w:rsidRDefault="005C6C4D" w:rsidP="00511CAC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日付けで</w:t>
      </w:r>
      <w:r w:rsidR="00D913EB">
        <w:rPr>
          <w:rFonts w:hint="eastAsia"/>
          <w:snapToGrid w:val="0"/>
          <w:color w:val="000000" w:themeColor="text1"/>
          <w:kern w:val="0"/>
          <w:szCs w:val="21"/>
        </w:rPr>
        <w:t>利用停止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請求のあった保有個人情報については、個人情報の保護に関する法律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第</w:t>
      </w:r>
      <w:r w:rsidR="00D913EB">
        <w:rPr>
          <w:rFonts w:hint="eastAsia"/>
          <w:snapToGrid w:val="0"/>
          <w:color w:val="000000" w:themeColor="text1"/>
          <w:kern w:val="0"/>
          <w:szCs w:val="21"/>
        </w:rPr>
        <w:t>102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条第</w:t>
      </w:r>
      <w:r w:rsidR="00D74DCB" w:rsidRPr="00764329">
        <w:rPr>
          <w:rFonts w:hint="eastAsia"/>
          <w:snapToGrid w:val="0"/>
          <w:color w:val="000000" w:themeColor="text1"/>
          <w:kern w:val="0"/>
          <w:szCs w:val="21"/>
        </w:rPr>
        <w:t>２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項の規定により、下記のとおり</w:t>
      </w:r>
      <w:r w:rsidR="00D913EB">
        <w:rPr>
          <w:rFonts w:hint="eastAsia"/>
          <w:snapToGrid w:val="0"/>
          <w:color w:val="000000" w:themeColor="text1"/>
          <w:kern w:val="0"/>
          <w:szCs w:val="21"/>
        </w:rPr>
        <w:t>利用停止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決定等の期限を延長することとしたので通知します。</w:t>
      </w:r>
    </w:p>
    <w:p w14:paraId="584A357E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31F307C7" w14:textId="77777777" w:rsidR="005C6C4D" w:rsidRPr="00764329" w:rsidRDefault="005C6C4D" w:rsidP="005C6C4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>記</w:t>
      </w:r>
    </w:p>
    <w:p w14:paraId="537E3170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5300"/>
      </w:tblGrid>
      <w:tr w:rsidR="005C6C4D" w:rsidRPr="00764329" w14:paraId="400E0F6A" w14:textId="77777777" w:rsidTr="0011618D">
        <w:trPr>
          <w:trHeight w:val="1381"/>
        </w:trPr>
        <w:tc>
          <w:tcPr>
            <w:tcW w:w="2465" w:type="dxa"/>
          </w:tcPr>
          <w:p w14:paraId="2B3B6EDB" w14:textId="77777777" w:rsidR="005C6C4D" w:rsidRPr="00764329" w:rsidRDefault="00764329" w:rsidP="00CB5B8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１　</w:t>
            </w:r>
            <w:r w:rsidR="00D913EB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利用停止</w:t>
            </w:r>
            <w:r w:rsidR="005C6C4D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請求に係る保有個人情報の名称等</w:t>
            </w:r>
          </w:p>
        </w:tc>
        <w:tc>
          <w:tcPr>
            <w:tcW w:w="5300" w:type="dxa"/>
            <w:vAlign w:val="center"/>
          </w:tcPr>
          <w:p w14:paraId="221880E2" w14:textId="77777777" w:rsidR="005C6C4D" w:rsidRPr="00D913EB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  <w:p w14:paraId="21150FDB" w14:textId="77777777" w:rsidR="005C6C4D" w:rsidRPr="00764329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5C6C4D" w:rsidRPr="00764329" w14:paraId="60A6DB1D" w14:textId="77777777" w:rsidTr="0011618D">
        <w:trPr>
          <w:trHeight w:val="1000"/>
        </w:trPr>
        <w:tc>
          <w:tcPr>
            <w:tcW w:w="2465" w:type="dxa"/>
          </w:tcPr>
          <w:p w14:paraId="76721A97" w14:textId="77777777" w:rsidR="005C6C4D" w:rsidRPr="00764329" w:rsidRDefault="00764329" w:rsidP="00CB5B81">
            <w:pPr>
              <w:autoSpaceDE w:val="0"/>
              <w:autoSpaceDN w:val="0"/>
              <w:spacing w:before="60"/>
              <w:ind w:left="125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２　</w:t>
            </w:r>
            <w:r w:rsidR="005C6C4D" w:rsidRPr="00973E1E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12613887"/>
              </w:rPr>
              <w:t>延長後の期</w:t>
            </w:r>
            <w:r w:rsidR="005C6C4D" w:rsidRPr="00973E1E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12613887"/>
              </w:rPr>
              <w:t>間</w:t>
            </w:r>
          </w:p>
        </w:tc>
        <w:tc>
          <w:tcPr>
            <w:tcW w:w="5300" w:type="dxa"/>
            <w:vAlign w:val="center"/>
          </w:tcPr>
          <w:p w14:paraId="1272FED5" w14:textId="77777777" w:rsidR="005C6C4D" w:rsidRPr="00764329" w:rsidRDefault="005C6C4D" w:rsidP="00D913EB">
            <w:pPr>
              <w:autoSpaceDE w:val="0"/>
              <w:autoSpaceDN w:val="0"/>
              <w:ind w:firstLineChars="300" w:firstLine="63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日</w:t>
            </w:r>
            <w:r w:rsidR="00511CAC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</w:t>
            </w:r>
            <w:r w:rsidR="00D913EB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利用停止決定等期限　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年　</w:t>
            </w:r>
            <w:r w:rsid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月</w:t>
            </w:r>
            <w:r w:rsid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  <w:r w:rsidR="00511CAC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5C6C4D" w:rsidRPr="00764329" w14:paraId="53FB1198" w14:textId="77777777" w:rsidTr="00627013">
        <w:trPr>
          <w:trHeight w:val="1684"/>
        </w:trPr>
        <w:tc>
          <w:tcPr>
            <w:tcW w:w="2465" w:type="dxa"/>
          </w:tcPr>
          <w:p w14:paraId="7C30C80A" w14:textId="77777777" w:rsidR="005C6C4D" w:rsidRPr="00764329" w:rsidRDefault="00764329" w:rsidP="00764329">
            <w:pPr>
              <w:autoSpaceDE w:val="0"/>
              <w:autoSpaceDN w:val="0"/>
              <w:spacing w:before="60"/>
              <w:ind w:lef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３　</w:t>
            </w:r>
            <w:r w:rsidR="005C6C4D" w:rsidRPr="00CB5B81">
              <w:rPr>
                <w:rFonts w:hint="eastAsia"/>
                <w:snapToGrid w:val="0"/>
                <w:color w:val="000000" w:themeColor="text1"/>
                <w:spacing w:val="52"/>
                <w:kern w:val="0"/>
                <w:szCs w:val="21"/>
                <w:fitText w:val="1470" w:id="-1412613632"/>
              </w:rPr>
              <w:t>延長の理</w:t>
            </w:r>
            <w:r w:rsidR="005C6C4D" w:rsidRPr="00CB5B81">
              <w:rPr>
                <w:rFonts w:hint="eastAsia"/>
                <w:snapToGrid w:val="0"/>
                <w:color w:val="000000" w:themeColor="text1"/>
                <w:spacing w:val="2"/>
                <w:kern w:val="0"/>
                <w:szCs w:val="21"/>
                <w:fitText w:val="1470" w:id="-1412613632"/>
              </w:rPr>
              <w:t>由</w:t>
            </w:r>
          </w:p>
        </w:tc>
        <w:tc>
          <w:tcPr>
            <w:tcW w:w="5300" w:type="dxa"/>
            <w:vAlign w:val="center"/>
          </w:tcPr>
          <w:p w14:paraId="76772609" w14:textId="77777777" w:rsidR="005C6C4D" w:rsidRPr="00764329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6F54" w:rsidRPr="00764329" w14:paraId="34B7DFF1" w14:textId="77777777" w:rsidTr="00DE3EFA">
        <w:trPr>
          <w:trHeight w:val="835"/>
        </w:trPr>
        <w:tc>
          <w:tcPr>
            <w:tcW w:w="2465" w:type="dxa"/>
          </w:tcPr>
          <w:p w14:paraId="61DEC477" w14:textId="77777777" w:rsidR="00F06F54" w:rsidRPr="00764329" w:rsidRDefault="00F06F54" w:rsidP="00F06F54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４　</w:t>
            </w:r>
            <w:r w:rsidRPr="000D402D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536319"/>
              </w:rPr>
              <w:t>連絡</w:t>
            </w:r>
            <w:r w:rsidRPr="000D402D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536319"/>
              </w:rPr>
              <w:t>先</w:t>
            </w:r>
          </w:p>
        </w:tc>
        <w:tc>
          <w:tcPr>
            <w:tcW w:w="5300" w:type="dxa"/>
          </w:tcPr>
          <w:p w14:paraId="3A23F7AD" w14:textId="77777777" w:rsidR="00F06F54" w:rsidRPr="00EA3EA9" w:rsidRDefault="00F06F54" w:rsidP="00F06F54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10E177A6" w14:textId="77777777" w:rsidR="00F06F54" w:rsidRPr="00ED1ECA" w:rsidRDefault="00F06F54" w:rsidP="00F06F54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EE497B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EE497B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0D16E2B7" w14:textId="77777777" w:rsidR="005C6C4D" w:rsidRDefault="005C6C4D" w:rsidP="00764329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420448DE" w14:textId="77777777" w:rsidR="00764329" w:rsidRDefault="00764329" w:rsidP="00764329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396C43F1" w14:textId="77777777" w:rsid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9773F7C" w14:textId="77777777" w:rsid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3ECB1DBC" w14:textId="77777777" w:rsidR="00764329" w:rsidRP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1409D27" w14:textId="77777777" w:rsidR="00730EDB" w:rsidRPr="00764329" w:rsidRDefault="00730EDB" w:rsidP="00AB40EC">
      <w:pPr>
        <w:autoSpaceDE w:val="0"/>
        <w:autoSpaceDN w:val="0"/>
        <w:spacing w:line="10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</w:p>
    <w:p w14:paraId="76D98B33" w14:textId="77777777" w:rsidR="00D74DCB" w:rsidRPr="00764329" w:rsidRDefault="00511CAC" w:rsidP="00AB40EC">
      <w:pPr>
        <w:autoSpaceDE w:val="0"/>
        <w:autoSpaceDN w:val="0"/>
        <w:ind w:leftChars="2499" w:left="5248"/>
        <w:jc w:val="right"/>
        <w:rPr>
          <w:szCs w:val="21"/>
        </w:rPr>
      </w:pPr>
      <w:r w:rsidRPr="00764329">
        <w:rPr>
          <w:rFonts w:hint="eastAsia"/>
          <w:szCs w:val="21"/>
        </w:rPr>
        <w:t>（</w:t>
      </w:r>
      <w:r w:rsidR="00D74DCB" w:rsidRPr="00764329">
        <w:rPr>
          <w:rFonts w:hint="eastAsia"/>
          <w:szCs w:val="21"/>
        </w:rPr>
        <w:t>日本産業規格Ａ列４番</w:t>
      </w:r>
      <w:r w:rsidRPr="00764329">
        <w:rPr>
          <w:rFonts w:hint="eastAsia"/>
          <w:szCs w:val="21"/>
        </w:rPr>
        <w:t>）</w:t>
      </w:r>
    </w:p>
    <w:sectPr w:rsidR="00D74DCB" w:rsidRPr="0076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D89" w14:textId="77777777" w:rsidR="00D74DCB" w:rsidRDefault="00D74DCB" w:rsidP="00D74DCB">
      <w:r>
        <w:separator/>
      </w:r>
    </w:p>
  </w:endnote>
  <w:endnote w:type="continuationSeparator" w:id="0">
    <w:p w14:paraId="10F86305" w14:textId="77777777" w:rsidR="00D74DCB" w:rsidRDefault="00D74DCB" w:rsidP="00D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0BE9" w14:textId="77777777" w:rsidR="00D74DCB" w:rsidRDefault="00D74DCB" w:rsidP="00D74DCB">
      <w:r>
        <w:separator/>
      </w:r>
    </w:p>
  </w:footnote>
  <w:footnote w:type="continuationSeparator" w:id="0">
    <w:p w14:paraId="315B08E6" w14:textId="77777777" w:rsidR="00D74DCB" w:rsidRDefault="00D74DCB" w:rsidP="00D7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4D"/>
    <w:rsid w:val="000D402D"/>
    <w:rsid w:val="0011618D"/>
    <w:rsid w:val="00232D0E"/>
    <w:rsid w:val="003B663B"/>
    <w:rsid w:val="00511CAC"/>
    <w:rsid w:val="005C6C4D"/>
    <w:rsid w:val="00627013"/>
    <w:rsid w:val="00730EDB"/>
    <w:rsid w:val="00764329"/>
    <w:rsid w:val="007D67D6"/>
    <w:rsid w:val="008A106D"/>
    <w:rsid w:val="00973E1E"/>
    <w:rsid w:val="00AB40EC"/>
    <w:rsid w:val="00AE0C45"/>
    <w:rsid w:val="00CB5B81"/>
    <w:rsid w:val="00D74DCB"/>
    <w:rsid w:val="00D913EB"/>
    <w:rsid w:val="00E8212E"/>
    <w:rsid w:val="00EE497B"/>
    <w:rsid w:val="00F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838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4D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C6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C6C4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7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C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7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C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764329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64329"/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64329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64329"/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6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6F5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2701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2023-03-29T09:29:00Z</dcterms:created>
  <dcterms:modified xsi:type="dcterms:W3CDTF">2023-03-29T09:29:00Z</dcterms:modified>
</cp:coreProperties>
</file>